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6068"/>
        <w:gridCol w:w="3570"/>
      </w:tblGrid>
      <w:tr w:rsidR="00237E8B" w14:paraId="209C132C" w14:textId="77777777" w:rsidTr="001F7C0A">
        <w:tc>
          <w:tcPr>
            <w:tcW w:w="3148" w:type="pct"/>
            <w:vAlign w:val="bottom"/>
          </w:tcPr>
          <w:p w14:paraId="2155B02F" w14:textId="1A669341" w:rsidR="00237E8B" w:rsidRPr="00AA60AF" w:rsidRDefault="00C76873" w:rsidP="00015690">
            <w:pPr>
              <w:rPr>
                <w:b/>
                <w:sz w:val="44"/>
                <w:szCs w:val="44"/>
              </w:rPr>
            </w:pPr>
            <w:r>
              <w:rPr>
                <w:b/>
                <w:color w:val="0070C0"/>
                <w:sz w:val="28"/>
                <w:szCs w:val="44"/>
              </w:rPr>
              <w:t xml:space="preserve">CREDIT FOR PRIOR LEARNING </w:t>
            </w:r>
            <w:r w:rsidR="00505164">
              <w:rPr>
                <w:b/>
                <w:color w:val="0070C0"/>
                <w:sz w:val="28"/>
                <w:szCs w:val="44"/>
              </w:rPr>
              <w:t>APPEAL</w:t>
            </w:r>
            <w:r>
              <w:rPr>
                <w:b/>
                <w:color w:val="0070C0"/>
                <w:sz w:val="28"/>
                <w:szCs w:val="44"/>
              </w:rPr>
              <w:t xml:space="preserve"> FORM</w:t>
            </w:r>
          </w:p>
        </w:tc>
        <w:tc>
          <w:tcPr>
            <w:tcW w:w="1852" w:type="pct"/>
          </w:tcPr>
          <w:p w14:paraId="6F54BB23" w14:textId="77777777" w:rsidR="00237E8B" w:rsidRDefault="00237E8B" w:rsidP="002E2DA2">
            <w:pPr>
              <w:jc w:val="righ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inline distT="0" distB="0" distL="0" distR="0" wp14:anchorId="443C97E5" wp14:editId="639BF698">
                  <wp:extent cx="1908000" cy="771139"/>
                  <wp:effectExtent l="0" t="0" r="0" b="0"/>
                  <wp:docPr id="1" name="Picture 1" descr="\\NEWSERVER\Data(D)\Office Files (Current) 2008\Letter and Form Templates\Logo\SITCM-LOGO-EN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EWSERVER\Data(D)\Office Files (Current) 2008\Letter and Form Templates\Logo\SITCM-LOGO-EN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77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8305D" w14:textId="77777777" w:rsidR="00AA60AF" w:rsidRPr="002A2237" w:rsidRDefault="00AA60AF" w:rsidP="00AA60AF"/>
    <w:tbl>
      <w:tblPr>
        <w:tblStyle w:val="TableGrid"/>
        <w:tblpPr w:leftFromText="180" w:rightFromText="180" w:vertAnchor="text" w:horzAnchor="margin" w:tblpY="39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628"/>
      </w:tblGrid>
      <w:tr w:rsidR="00773404" w:rsidRPr="002A2237" w14:paraId="1CEBB496" w14:textId="77777777" w:rsidTr="00B27777">
        <w:trPr>
          <w:trHeight w:val="538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4F842E29" w14:textId="628AB84B" w:rsidR="00773404" w:rsidRPr="002A2237" w:rsidRDefault="00BC2613" w:rsidP="00FB6410">
            <w:pPr>
              <w:spacing w:before="120" w:after="120"/>
              <w:rPr>
                <w:b/>
              </w:rPr>
            </w:pPr>
            <w:r w:rsidRPr="00FB6410">
              <w:rPr>
                <w:b/>
                <w:color w:val="595959" w:themeColor="text1" w:themeTint="A6"/>
              </w:rPr>
              <w:t>Guidelines</w:t>
            </w:r>
          </w:p>
        </w:tc>
      </w:tr>
      <w:tr w:rsidR="00773404" w:rsidRPr="002A2237" w14:paraId="67684310" w14:textId="77777777" w:rsidTr="0066108A">
        <w:trPr>
          <w:trHeight w:val="2551"/>
        </w:trPr>
        <w:tc>
          <w:tcPr>
            <w:tcW w:w="5000" w:type="pct"/>
          </w:tcPr>
          <w:p w14:paraId="342996BB" w14:textId="73EB7173" w:rsidR="00E15E04" w:rsidRDefault="00E15E04" w:rsidP="00E608DC">
            <w:pPr>
              <w:numPr>
                <w:ilvl w:val="0"/>
                <w:numId w:val="16"/>
              </w:numPr>
              <w:spacing w:before="120" w:after="120"/>
              <w:jc w:val="both"/>
            </w:pPr>
            <w:r>
              <w:t xml:space="preserve">An applicant not approved for credit transfer for unit(s) of study completed at another institution shall have the right of appeal. </w:t>
            </w:r>
          </w:p>
          <w:p w14:paraId="7519542C" w14:textId="3E13DFB9" w:rsidR="00C76873" w:rsidRDefault="00404828" w:rsidP="00404828">
            <w:pPr>
              <w:numPr>
                <w:ilvl w:val="0"/>
                <w:numId w:val="16"/>
              </w:numPr>
              <w:spacing w:before="120" w:after="120"/>
              <w:jc w:val="both"/>
            </w:pPr>
            <w:r>
              <w:t xml:space="preserve">An applicant who wishes to appeal the </w:t>
            </w:r>
            <w:r w:rsidR="007E2F4F">
              <w:t xml:space="preserve">credit </w:t>
            </w:r>
            <w:r>
              <w:t>decision must submit an appeal using this form within 5 business days of the application being unsuccessful being emailed to the applicant.</w:t>
            </w:r>
          </w:p>
          <w:p w14:paraId="1B7A99CC" w14:textId="2CAA9411" w:rsidR="00D07A2E" w:rsidRDefault="00D07A2E" w:rsidP="00404828">
            <w:pPr>
              <w:numPr>
                <w:ilvl w:val="0"/>
                <w:numId w:val="16"/>
              </w:numPr>
              <w:spacing w:before="120" w:after="120"/>
              <w:jc w:val="both"/>
            </w:pPr>
            <w:r>
              <w:t>An applicant must clearly outline the grounds for appeal.</w:t>
            </w:r>
          </w:p>
          <w:p w14:paraId="75FC453B" w14:textId="63F4EE63" w:rsidR="007E2F4F" w:rsidRDefault="00404828" w:rsidP="00D07A2E">
            <w:pPr>
              <w:numPr>
                <w:ilvl w:val="0"/>
                <w:numId w:val="16"/>
              </w:numPr>
              <w:spacing w:before="120" w:after="120"/>
              <w:jc w:val="both"/>
            </w:pPr>
            <w:r>
              <w:t>An applicant may wish to submit additional supporting documentation.</w:t>
            </w:r>
            <w:r w:rsidR="00D07A2E">
              <w:t xml:space="preserve"> </w:t>
            </w:r>
            <w:r>
              <w:t xml:space="preserve">If additional supporting documentation is provided, </w:t>
            </w:r>
            <w:r w:rsidRPr="00D07A2E">
              <w:rPr>
                <w:b/>
              </w:rPr>
              <w:t xml:space="preserve">the table on page </w:t>
            </w:r>
            <w:r w:rsidR="00B83BF1" w:rsidRPr="00D07A2E">
              <w:rPr>
                <w:b/>
              </w:rPr>
              <w:t>3</w:t>
            </w:r>
            <w:r w:rsidRPr="00D07A2E">
              <w:rPr>
                <w:b/>
              </w:rPr>
              <w:t xml:space="preserve"> must be completed</w:t>
            </w:r>
            <w:r w:rsidRPr="00404828">
              <w:t>.</w:t>
            </w:r>
            <w:r w:rsidR="007E2F4F">
              <w:t xml:space="preserve"> </w:t>
            </w:r>
          </w:p>
          <w:p w14:paraId="554E4E30" w14:textId="6181F81E" w:rsidR="008E4DBE" w:rsidRDefault="008E4DBE" w:rsidP="007E2F4F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7E2F4F">
              <w:rPr>
                <w:b/>
              </w:rPr>
              <w:t>This form must be typed and not handwritten.</w:t>
            </w:r>
          </w:p>
          <w:p w14:paraId="2B46C5AC" w14:textId="332FA5F9" w:rsidR="00034E56" w:rsidRPr="002A2237" w:rsidRDefault="00034E56" w:rsidP="007E2F4F">
            <w:pPr>
              <w:numPr>
                <w:ilvl w:val="0"/>
                <w:numId w:val="16"/>
              </w:numPr>
              <w:spacing w:before="120" w:after="120"/>
              <w:jc w:val="both"/>
            </w:pPr>
            <w:r w:rsidRPr="002A2237">
              <w:t>App</w:t>
            </w:r>
            <w:r>
              <w:t>eals</w:t>
            </w:r>
            <w:r w:rsidRPr="002A2237">
              <w:t xml:space="preserve"> are assessed in accordance to SITCM’s </w:t>
            </w:r>
            <w:r w:rsidRPr="002A2237">
              <w:rPr>
                <w:i/>
              </w:rPr>
              <w:t>Credit for Prior Learning Policy and Procedure</w:t>
            </w:r>
            <w:r>
              <w:t xml:space="preserve">: </w:t>
            </w:r>
            <w:hyperlink r:id="rId9" w:history="1">
              <w:r w:rsidR="002410CC" w:rsidRPr="00FA02FE">
                <w:rPr>
                  <w:rStyle w:val="Hyperlink"/>
                </w:rPr>
                <w:t>https://www.sitcm.edu.au/he-courses/he-policiesforms/</w:t>
              </w:r>
            </w:hyperlink>
            <w:r w:rsidR="002410CC" w:rsidRPr="0085642F">
              <w:t xml:space="preserve">  </w:t>
            </w:r>
          </w:p>
          <w:p w14:paraId="1885888A" w14:textId="772EF5E3" w:rsidR="008B5A65" w:rsidRDefault="00D55F52" w:rsidP="007E2F4F">
            <w:pPr>
              <w:numPr>
                <w:ilvl w:val="0"/>
                <w:numId w:val="16"/>
              </w:numPr>
              <w:spacing w:before="120" w:after="120"/>
              <w:jc w:val="both"/>
            </w:pPr>
            <w:r>
              <w:t>Complete all sections of the</w:t>
            </w:r>
            <w:r w:rsidR="008B5A65" w:rsidRPr="002A2237">
              <w:t xml:space="preserve"> </w:t>
            </w:r>
            <w:r w:rsidR="00505164">
              <w:t>form</w:t>
            </w:r>
            <w:r w:rsidR="008B5A65" w:rsidRPr="002A2237">
              <w:t xml:space="preserve"> </w:t>
            </w:r>
            <w:r>
              <w:t>and either lodge in person at SITCM</w:t>
            </w:r>
            <w:r w:rsidR="008B5A65" w:rsidRPr="002A2237">
              <w:t xml:space="preserve"> Administration Office </w:t>
            </w:r>
            <w:r>
              <w:t xml:space="preserve">or </w:t>
            </w:r>
            <w:r w:rsidR="008E4DBE">
              <w:t xml:space="preserve">email </w:t>
            </w:r>
            <w:r w:rsidR="001D0143">
              <w:t xml:space="preserve">it </w:t>
            </w:r>
            <w:r w:rsidR="008E4DBE">
              <w:t xml:space="preserve">to </w:t>
            </w:r>
            <w:hyperlink r:id="rId10" w:history="1">
              <w:r w:rsidR="00A43771" w:rsidRPr="00AD0D4C">
                <w:rPr>
                  <w:rStyle w:val="Hyperlink"/>
                </w:rPr>
                <w:t>administration@sitcm.edu.au</w:t>
              </w:r>
            </w:hyperlink>
            <w:r w:rsidR="00A43771">
              <w:t xml:space="preserve">. </w:t>
            </w:r>
          </w:p>
          <w:p w14:paraId="086C4330" w14:textId="77777777" w:rsidR="002410CC" w:rsidRPr="00776D85" w:rsidRDefault="002410CC" w:rsidP="002410C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7" w:hanging="357"/>
              <w:contextualSpacing w:val="0"/>
              <w:jc w:val="both"/>
            </w:pPr>
            <w:r w:rsidRPr="0085642F">
              <w:rPr>
                <w:b/>
                <w:bCs/>
              </w:rPr>
              <w:t>Fees:</w:t>
            </w:r>
            <w:r>
              <w:t xml:space="preserve"> The following fees apply where a condition is imposed on the granting of credit:</w:t>
            </w: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1688"/>
              <w:gridCol w:w="7357"/>
            </w:tblGrid>
            <w:tr w:rsidR="002410CC" w14:paraId="5392FFFE" w14:textId="77777777" w:rsidTr="000A5337">
              <w:tc>
                <w:tcPr>
                  <w:tcW w:w="1688" w:type="dxa"/>
                </w:tcPr>
                <w:p w14:paraId="3C5A3E63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  <w:rPr>
                      <w:b/>
                      <w:bCs/>
                    </w:rPr>
                  </w:pPr>
                  <w:r w:rsidRPr="00EA769A">
                    <w:rPr>
                      <w:b/>
                      <w:bCs/>
                    </w:rPr>
                    <w:t>Class Fee</w:t>
                  </w:r>
                </w:p>
              </w:tc>
              <w:tc>
                <w:tcPr>
                  <w:tcW w:w="7357" w:type="dxa"/>
                </w:tcPr>
                <w:p w14:paraId="6D182D69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</w:pPr>
                  <w:r w:rsidRPr="00EA769A">
                    <w:t>Calculated pro-rata based on the tuition fee for the relevant year and the number of classes set as a condition for approval</w:t>
                  </w:r>
                </w:p>
              </w:tc>
            </w:tr>
            <w:tr w:rsidR="002410CC" w14:paraId="55ACB855" w14:textId="77777777" w:rsidTr="000A5337">
              <w:tc>
                <w:tcPr>
                  <w:tcW w:w="1688" w:type="dxa"/>
                </w:tcPr>
                <w:p w14:paraId="49738E03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  <w:rPr>
                      <w:b/>
                      <w:bCs/>
                    </w:rPr>
                  </w:pPr>
                  <w:r w:rsidRPr="00EA769A">
                    <w:rPr>
                      <w:b/>
                      <w:bCs/>
                    </w:rPr>
                    <w:t>Clinic Fee</w:t>
                  </w:r>
                </w:p>
              </w:tc>
              <w:tc>
                <w:tcPr>
                  <w:tcW w:w="7357" w:type="dxa"/>
                </w:tcPr>
                <w:p w14:paraId="711BE1A7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</w:pPr>
                  <w:r w:rsidRPr="00EA769A">
                    <w:t>Calculated pro-rata based on the tuition fee for the relevant year and the number of clinical practice hours set as a condition for approval</w:t>
                  </w:r>
                </w:p>
              </w:tc>
            </w:tr>
            <w:tr w:rsidR="002410CC" w14:paraId="52BE719F" w14:textId="77777777" w:rsidTr="000A5337">
              <w:tc>
                <w:tcPr>
                  <w:tcW w:w="1688" w:type="dxa"/>
                </w:tcPr>
                <w:p w14:paraId="5E2867AC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  <w:rPr>
                      <w:b/>
                      <w:bCs/>
                    </w:rPr>
                  </w:pPr>
                  <w:r w:rsidRPr="00EA769A">
                    <w:rPr>
                      <w:b/>
                      <w:bCs/>
                    </w:rPr>
                    <w:t>Assessment Fee</w:t>
                  </w:r>
                </w:p>
              </w:tc>
              <w:tc>
                <w:tcPr>
                  <w:tcW w:w="7357" w:type="dxa"/>
                </w:tcPr>
                <w:p w14:paraId="4F1E26AC" w14:textId="77777777" w:rsidR="002410CC" w:rsidRPr="00EA769A" w:rsidRDefault="002410CC" w:rsidP="00272C20">
                  <w:pPr>
                    <w:pStyle w:val="ListParagraph"/>
                    <w:framePr w:hSpace="180" w:wrap="around" w:vAnchor="text" w:hAnchor="margin" w:y="39"/>
                    <w:spacing w:before="60" w:after="60"/>
                    <w:ind w:left="0"/>
                    <w:contextualSpacing w:val="0"/>
                    <w:jc w:val="both"/>
                  </w:pPr>
                  <w:r w:rsidRPr="00EA769A">
                    <w:t>$100 per assessment set as a condition for approval</w:t>
                  </w:r>
                </w:p>
              </w:tc>
            </w:tr>
          </w:tbl>
          <w:p w14:paraId="6F19B222" w14:textId="77777777" w:rsidR="002410CC" w:rsidRDefault="002410CC" w:rsidP="002410CC">
            <w:pPr>
              <w:pStyle w:val="ListParagraph"/>
              <w:spacing w:before="120" w:after="120"/>
              <w:ind w:left="357"/>
              <w:contextualSpacing w:val="0"/>
              <w:jc w:val="both"/>
            </w:pPr>
            <w:r>
              <w:t>F</w:t>
            </w:r>
            <w:r w:rsidRPr="0085642F">
              <w:t>ee</w:t>
            </w:r>
            <w:r>
              <w:t>s</w:t>
            </w:r>
            <w:r w:rsidRPr="0085642F">
              <w:t xml:space="preserve"> must be paid within 20 business days of receiving notification of credit.</w:t>
            </w:r>
          </w:p>
          <w:p w14:paraId="59ECAAFB" w14:textId="0CBE26F6" w:rsidR="00A43771" w:rsidRPr="002A2237" w:rsidRDefault="00A43771" w:rsidP="00A43771">
            <w:pPr>
              <w:numPr>
                <w:ilvl w:val="0"/>
                <w:numId w:val="16"/>
              </w:numPr>
              <w:spacing w:before="120" w:after="120"/>
              <w:jc w:val="both"/>
            </w:pPr>
            <w:r w:rsidRPr="0085642F">
              <w:rPr>
                <w:b/>
                <w:bCs/>
              </w:rPr>
              <w:t>Notification:</w:t>
            </w:r>
            <w:r w:rsidRPr="0085642F">
              <w:t xml:space="preserve"> Please allow </w:t>
            </w:r>
            <w:r>
              <w:t>1</w:t>
            </w:r>
            <w:r w:rsidRPr="0085642F">
              <w:t>-</w:t>
            </w:r>
            <w:r>
              <w:t>2</w:t>
            </w:r>
            <w:r w:rsidRPr="0085642F">
              <w:t xml:space="preserve"> weeks for processing. Applicants will be notified of the outcome of their application via email within 1</w:t>
            </w:r>
            <w:r>
              <w:t>0</w:t>
            </w:r>
            <w:r w:rsidRPr="0085642F">
              <w:t xml:space="preserve"> business days.</w:t>
            </w:r>
          </w:p>
        </w:tc>
      </w:tr>
    </w:tbl>
    <w:p w14:paraId="79C5E8D5" w14:textId="76262B40" w:rsidR="00BE6905" w:rsidRDefault="00BE6905" w:rsidP="00AA60AF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10CC" w:rsidRPr="002A2237" w14:paraId="39497C47" w14:textId="77777777" w:rsidTr="002410CC">
        <w:tc>
          <w:tcPr>
            <w:tcW w:w="4814" w:type="dxa"/>
            <w:shd w:val="clear" w:color="auto" w:fill="DBE5F1" w:themeFill="accent1" w:themeFillTint="33"/>
          </w:tcPr>
          <w:p w14:paraId="5D390EE2" w14:textId="77777777" w:rsidR="002410CC" w:rsidRPr="002A2237" w:rsidRDefault="002410CC" w:rsidP="004619E4">
            <w:pPr>
              <w:spacing w:before="120" w:after="120"/>
              <w:rPr>
                <w:rFonts w:ascii="Arial" w:hAnsi="Arial" w:cs="Arial"/>
              </w:rPr>
            </w:pPr>
            <w:r w:rsidRPr="00FB6410">
              <w:rPr>
                <w:b/>
                <w:color w:val="595959" w:themeColor="text1" w:themeTint="A6"/>
              </w:rPr>
              <w:t>Applicant Information</w:t>
            </w:r>
            <w:r w:rsidRPr="00FB6410">
              <w:rPr>
                <w:b/>
                <w:color w:val="595959" w:themeColor="text1" w:themeTint="A6"/>
              </w:rPr>
              <w:tab/>
            </w:r>
          </w:p>
        </w:tc>
        <w:tc>
          <w:tcPr>
            <w:tcW w:w="4814" w:type="dxa"/>
            <w:shd w:val="clear" w:color="auto" w:fill="auto"/>
          </w:tcPr>
          <w:p w14:paraId="514E0603" w14:textId="3B9E08B7" w:rsidR="002410CC" w:rsidRPr="002A2237" w:rsidRDefault="002410CC" w:rsidP="004619E4">
            <w:pPr>
              <w:spacing w:before="120" w:after="120"/>
              <w:rPr>
                <w:rFonts w:ascii="Arial" w:hAnsi="Arial" w:cs="Arial"/>
              </w:rPr>
            </w:pPr>
            <w:r>
              <w:t xml:space="preserve">Student ID: </w:t>
            </w:r>
          </w:p>
        </w:tc>
      </w:tr>
      <w:tr w:rsidR="00404828" w:rsidRPr="002A2237" w14:paraId="122E35E7" w14:textId="77777777" w:rsidTr="002410CC">
        <w:tc>
          <w:tcPr>
            <w:tcW w:w="4814" w:type="dxa"/>
          </w:tcPr>
          <w:p w14:paraId="53318BCE" w14:textId="2C2F0637" w:rsidR="00404828" w:rsidRPr="002A2237" w:rsidRDefault="00404828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Family </w:t>
            </w:r>
            <w:r w:rsidRPr="002A2237">
              <w:t>Name:</w:t>
            </w:r>
            <w:r>
              <w:t xml:space="preserve"> </w:t>
            </w:r>
          </w:p>
        </w:tc>
        <w:tc>
          <w:tcPr>
            <w:tcW w:w="4814" w:type="dxa"/>
          </w:tcPr>
          <w:p w14:paraId="2ECD39C6" w14:textId="29D672EB" w:rsidR="00404828" w:rsidRPr="002A2237" w:rsidRDefault="00404828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Given Name(s): </w:t>
            </w:r>
          </w:p>
        </w:tc>
      </w:tr>
      <w:tr w:rsidR="00404828" w:rsidRPr="002A2237" w14:paraId="24FCEC45" w14:textId="77777777" w:rsidTr="002410CC">
        <w:tc>
          <w:tcPr>
            <w:tcW w:w="4814" w:type="dxa"/>
          </w:tcPr>
          <w:p w14:paraId="11D691A6" w14:textId="314977A8" w:rsidR="00404828" w:rsidRPr="002A2237" w:rsidRDefault="002410CC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Are you on a Student Visa:   </w:t>
            </w:r>
            <w:sdt>
              <w:sdtPr>
                <w:id w:val="-939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0E13">
              <w:rPr>
                <w:rFonts w:ascii="Verdana" w:hAnsi="Verdana"/>
                <w:spacing w:val="20"/>
              </w:rPr>
              <w:t xml:space="preserve"> </w:t>
            </w:r>
            <w:r w:rsidRPr="00A43771">
              <w:rPr>
                <w:rFonts w:ascii="Calibri" w:hAnsi="Calibri" w:cs="Arial"/>
                <w:szCs w:val="28"/>
              </w:rPr>
              <w:t xml:space="preserve">Yes </w:t>
            </w:r>
            <w:r w:rsidRPr="00D90E13">
              <w:rPr>
                <w:rFonts w:ascii="Calibri" w:hAnsi="Calibri" w:cs="Arial"/>
                <w:sz w:val="20"/>
              </w:rPr>
              <w:t xml:space="preserve">    </w:t>
            </w:r>
            <w:sdt>
              <w:sdtPr>
                <w:rPr>
                  <w:rFonts w:ascii="Calibri" w:hAnsi="Calibri" w:cs="Arial"/>
                  <w:sz w:val="20"/>
                </w:rPr>
                <w:id w:val="11230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D90E13">
              <w:rPr>
                <w:rFonts w:ascii="Verdana" w:hAnsi="Verdana"/>
                <w:spacing w:val="20"/>
              </w:rPr>
              <w:t xml:space="preserve"> </w:t>
            </w:r>
            <w:r w:rsidRPr="00A43771">
              <w:rPr>
                <w:rFonts w:ascii="Calibri" w:hAnsi="Calibri" w:cs="Arial"/>
                <w:szCs w:val="28"/>
              </w:rPr>
              <w:t>No</w:t>
            </w:r>
          </w:p>
        </w:tc>
        <w:tc>
          <w:tcPr>
            <w:tcW w:w="4814" w:type="dxa"/>
          </w:tcPr>
          <w:p w14:paraId="6F9E3FA7" w14:textId="7B1F377D" w:rsidR="00404828" w:rsidRPr="002A2237" w:rsidRDefault="002410CC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Tel (mobile): </w:t>
            </w:r>
          </w:p>
        </w:tc>
      </w:tr>
      <w:tr w:rsidR="00404828" w:rsidRPr="002A2237" w14:paraId="3A42EC56" w14:textId="77777777" w:rsidTr="002410CC">
        <w:tc>
          <w:tcPr>
            <w:tcW w:w="9628" w:type="dxa"/>
            <w:gridSpan w:val="2"/>
          </w:tcPr>
          <w:p w14:paraId="1600DD9F" w14:textId="5A5BF911" w:rsidR="00404828" w:rsidRPr="002A2237" w:rsidRDefault="00404828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Postal Address: </w:t>
            </w:r>
          </w:p>
        </w:tc>
      </w:tr>
      <w:tr w:rsidR="00404828" w:rsidRPr="00E15E04" w14:paraId="72686B56" w14:textId="77777777" w:rsidTr="002410CC">
        <w:tc>
          <w:tcPr>
            <w:tcW w:w="9628" w:type="dxa"/>
            <w:gridSpan w:val="2"/>
          </w:tcPr>
          <w:p w14:paraId="266456F3" w14:textId="037F5D6D" w:rsidR="00404828" w:rsidRPr="00E15E04" w:rsidRDefault="00404828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2A2237">
              <w:t>Email:</w:t>
            </w:r>
            <w:r>
              <w:t xml:space="preserve"> </w:t>
            </w:r>
          </w:p>
        </w:tc>
      </w:tr>
    </w:tbl>
    <w:p w14:paraId="409BA233" w14:textId="2DAA5E23" w:rsidR="00A43771" w:rsidRDefault="00A43771" w:rsidP="00AA60AF"/>
    <w:p w14:paraId="7BEA35DC" w14:textId="63212E42" w:rsidR="00A43771" w:rsidRDefault="00A43771" w:rsidP="00AA60AF"/>
    <w:p w14:paraId="0AF88534" w14:textId="7B1ACC97" w:rsidR="00A43771" w:rsidRDefault="00A43771" w:rsidP="00AA60AF"/>
    <w:p w14:paraId="4E27BF9B" w14:textId="65EE75CC" w:rsidR="00A43771" w:rsidRDefault="00A43771" w:rsidP="00AA60AF"/>
    <w:p w14:paraId="082A00CF" w14:textId="4E6DB5AD" w:rsidR="00A43771" w:rsidRDefault="00A43771" w:rsidP="00AA60AF"/>
    <w:p w14:paraId="61DF9BB1" w14:textId="5A64BA14" w:rsidR="00A43771" w:rsidRDefault="00A43771" w:rsidP="00AA60AF"/>
    <w:p w14:paraId="654376DE" w14:textId="6834082D" w:rsidR="00A43771" w:rsidRDefault="00A43771" w:rsidP="00AA60AF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628"/>
      </w:tblGrid>
      <w:tr w:rsidR="002F278B" w:rsidRPr="002A2237" w14:paraId="04F35805" w14:textId="77777777" w:rsidTr="002410CC">
        <w:tc>
          <w:tcPr>
            <w:tcW w:w="9628" w:type="dxa"/>
            <w:shd w:val="clear" w:color="auto" w:fill="DBE5F1" w:themeFill="accent1" w:themeFillTint="33"/>
          </w:tcPr>
          <w:p w14:paraId="12DEB5DB" w14:textId="192EE370" w:rsidR="002F278B" w:rsidRDefault="002F278B" w:rsidP="004619E4">
            <w:pPr>
              <w:spacing w:before="120" w:after="120"/>
              <w:rPr>
                <w:b/>
                <w:color w:val="595959" w:themeColor="text1" w:themeTint="A6"/>
              </w:rPr>
            </w:pPr>
            <w:r w:rsidRPr="00FB6410">
              <w:rPr>
                <w:b/>
                <w:color w:val="595959" w:themeColor="text1" w:themeTint="A6"/>
              </w:rPr>
              <w:lastRenderedPageBreak/>
              <w:t>Details of Appeal</w:t>
            </w:r>
          </w:p>
        </w:tc>
      </w:tr>
      <w:tr w:rsidR="002F278B" w:rsidRPr="002A2237" w14:paraId="3A9AD271" w14:textId="77777777" w:rsidTr="002410CC">
        <w:tc>
          <w:tcPr>
            <w:tcW w:w="9628" w:type="dxa"/>
            <w:shd w:val="clear" w:color="auto" w:fill="auto"/>
          </w:tcPr>
          <w:p w14:paraId="6C234A3E" w14:textId="77777777" w:rsidR="002F278B" w:rsidRDefault="002F278B" w:rsidP="004619E4">
            <w:pPr>
              <w:spacing w:before="120" w:after="120"/>
            </w:pPr>
            <w:r w:rsidRPr="002F278B">
              <w:t>Please list the unit(s) of study for which you were not approved for credit transfer and are appealing.</w:t>
            </w:r>
          </w:p>
          <w:p w14:paraId="234574B4" w14:textId="5C765924" w:rsidR="002F278B" w:rsidRPr="00272C20" w:rsidRDefault="002F278B" w:rsidP="00272C20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color w:val="595959" w:themeColor="text1" w:themeTint="A6"/>
              </w:rPr>
            </w:pPr>
          </w:p>
        </w:tc>
      </w:tr>
    </w:tbl>
    <w:p w14:paraId="4EC5E921" w14:textId="3E2AAED5" w:rsidR="0055124E" w:rsidRDefault="0055124E" w:rsidP="00AA60AF"/>
    <w:p w14:paraId="068205B6" w14:textId="77777777" w:rsidR="0055124E" w:rsidRDefault="0055124E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628"/>
      </w:tblGrid>
      <w:tr w:rsidR="0055124E" w:rsidRPr="002A2237" w14:paraId="7065358B" w14:textId="77777777" w:rsidTr="004619E4">
        <w:tc>
          <w:tcPr>
            <w:tcW w:w="9854" w:type="dxa"/>
            <w:shd w:val="clear" w:color="auto" w:fill="DBE5F1" w:themeFill="accent1" w:themeFillTint="33"/>
          </w:tcPr>
          <w:p w14:paraId="42271534" w14:textId="77777777" w:rsidR="0055124E" w:rsidRPr="002A2237" w:rsidRDefault="0055124E" w:rsidP="004619E4">
            <w:pPr>
              <w:spacing w:before="120" w:after="120"/>
              <w:rPr>
                <w:rFonts w:ascii="Arial" w:hAnsi="Arial" w:cs="Arial"/>
              </w:rPr>
            </w:pPr>
            <w:r w:rsidRPr="00FB6410">
              <w:rPr>
                <w:b/>
                <w:color w:val="595959" w:themeColor="text1" w:themeTint="A6"/>
              </w:rPr>
              <w:lastRenderedPageBreak/>
              <w:t>Grounds for Appeal</w:t>
            </w:r>
          </w:p>
        </w:tc>
      </w:tr>
      <w:tr w:rsidR="0055124E" w:rsidRPr="007E2F4F" w14:paraId="1B64C446" w14:textId="77777777" w:rsidTr="004619E4">
        <w:tc>
          <w:tcPr>
            <w:tcW w:w="9854" w:type="dxa"/>
          </w:tcPr>
          <w:p w14:paraId="75C40489" w14:textId="77777777" w:rsidR="0055124E" w:rsidRDefault="0055124E" w:rsidP="004619E4">
            <w:pPr>
              <w:tabs>
                <w:tab w:val="right" w:leader="underscore" w:pos="9639"/>
              </w:tabs>
              <w:spacing w:before="120" w:after="120"/>
              <w:ind w:right="-1"/>
              <w:rPr>
                <w:rFonts w:ascii="Calibri" w:hAnsi="Calibri" w:cs="Arial"/>
                <w:sz w:val="20"/>
              </w:rPr>
            </w:pPr>
            <w:r>
              <w:t xml:space="preserve">Are you submitting additional supporting documentation:   </w:t>
            </w:r>
            <w:sdt>
              <w:sdtPr>
                <w:id w:val="-13359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90E13">
              <w:rPr>
                <w:rFonts w:ascii="Verdana" w:hAnsi="Verdana"/>
                <w:spacing w:val="20"/>
              </w:rPr>
              <w:t xml:space="preserve"> </w:t>
            </w:r>
            <w:r w:rsidRPr="00A43771">
              <w:rPr>
                <w:rFonts w:ascii="Calibri" w:hAnsi="Calibri" w:cs="Arial"/>
                <w:szCs w:val="28"/>
              </w:rPr>
              <w:t>Yes</w:t>
            </w:r>
            <w:r w:rsidRPr="00D90E13">
              <w:rPr>
                <w:rFonts w:ascii="Calibri" w:hAnsi="Calibri" w:cs="Arial"/>
                <w:sz w:val="20"/>
              </w:rPr>
              <w:t xml:space="preserve">     </w:t>
            </w:r>
            <w:sdt>
              <w:sdtPr>
                <w:rPr>
                  <w:rFonts w:ascii="Calibri" w:hAnsi="Calibri" w:cs="Arial"/>
                  <w:sz w:val="20"/>
                </w:rPr>
                <w:id w:val="-977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D90E13">
              <w:rPr>
                <w:rFonts w:ascii="Verdana" w:hAnsi="Verdana"/>
                <w:spacing w:val="20"/>
              </w:rPr>
              <w:t xml:space="preserve"> </w:t>
            </w:r>
            <w:r w:rsidRPr="00A43771">
              <w:rPr>
                <w:rFonts w:ascii="Calibri" w:hAnsi="Calibri" w:cs="Arial"/>
                <w:szCs w:val="28"/>
              </w:rPr>
              <w:t>No</w:t>
            </w:r>
          </w:p>
          <w:p w14:paraId="7BEF0376" w14:textId="2B16C8EA" w:rsidR="0055124E" w:rsidRPr="007E2F4F" w:rsidRDefault="0055124E" w:rsidP="004619E4">
            <w:pPr>
              <w:tabs>
                <w:tab w:val="right" w:leader="underscore" w:pos="9639"/>
              </w:tabs>
              <w:spacing w:before="120" w:after="120"/>
              <w:ind w:right="-1"/>
              <w:jc w:val="center"/>
              <w:rPr>
                <w:b/>
              </w:rPr>
            </w:pPr>
            <w:r w:rsidRPr="007E2F4F">
              <w:rPr>
                <w:b/>
              </w:rPr>
              <w:t xml:space="preserve">If Yes, you must complete the table on page </w:t>
            </w:r>
            <w:r w:rsidR="00B83BF1">
              <w:rPr>
                <w:b/>
              </w:rPr>
              <w:t>3</w:t>
            </w:r>
            <w:r w:rsidRPr="007E2F4F">
              <w:rPr>
                <w:b/>
              </w:rPr>
              <w:t>.</w:t>
            </w:r>
          </w:p>
        </w:tc>
      </w:tr>
      <w:tr w:rsidR="0055124E" w14:paraId="51D80EFA" w14:textId="77777777" w:rsidTr="004619E4">
        <w:tc>
          <w:tcPr>
            <w:tcW w:w="9854" w:type="dxa"/>
          </w:tcPr>
          <w:p w14:paraId="03CA7565" w14:textId="75734949" w:rsidR="0055124E" w:rsidRDefault="00D07A2E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D07A2E">
              <w:t>Please</w:t>
            </w:r>
            <w:r w:rsidR="0055124E" w:rsidRPr="00D07A2E">
              <w:t xml:space="preserve"> outline the grounds for your appeal.</w:t>
            </w:r>
          </w:p>
          <w:p w14:paraId="09064D81" w14:textId="3EFBA5A2" w:rsidR="0055124E" w:rsidRDefault="0055124E" w:rsidP="004619E4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</w:tbl>
    <w:p w14:paraId="3957C04B" w14:textId="77777777" w:rsidR="00ED46E1" w:rsidRDefault="00ED46E1" w:rsidP="00AA60AF"/>
    <w:p w14:paraId="10DF1F09" w14:textId="77777777" w:rsidR="0055124E" w:rsidRDefault="0055124E" w:rsidP="00AA60AF"/>
    <w:p w14:paraId="5C6A6A93" w14:textId="1DEC64AE" w:rsidR="0055124E" w:rsidRDefault="0055124E" w:rsidP="00AA60AF">
      <w:pPr>
        <w:sectPr w:rsidR="0055124E" w:rsidSect="00F60090">
          <w:footerReference w:type="default" r:id="rId11"/>
          <w:footerReference w:type="first" r:id="rId12"/>
          <w:pgSz w:w="11906" w:h="16838"/>
          <w:pgMar w:top="1134" w:right="1134" w:bottom="1134" w:left="1134" w:header="709" w:footer="775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59"/>
        <w:gridCol w:w="1131"/>
        <w:gridCol w:w="5964"/>
        <w:gridCol w:w="3557"/>
        <w:gridCol w:w="2949"/>
      </w:tblGrid>
      <w:tr w:rsidR="00A75834" w:rsidRPr="002A2237" w14:paraId="44F6C03E" w14:textId="77777777" w:rsidTr="00ED46E1">
        <w:tc>
          <w:tcPr>
            <w:tcW w:w="14688" w:type="dxa"/>
            <w:gridSpan w:val="5"/>
            <w:shd w:val="clear" w:color="auto" w:fill="DBE5F1" w:themeFill="accent1" w:themeFillTint="33"/>
          </w:tcPr>
          <w:p w14:paraId="34018463" w14:textId="77777777" w:rsidR="00E55720" w:rsidRPr="00FB6410" w:rsidRDefault="00A75834" w:rsidP="004057A8">
            <w:pPr>
              <w:spacing w:before="120" w:after="120"/>
              <w:rPr>
                <w:color w:val="595959" w:themeColor="text1" w:themeTint="A6"/>
              </w:rPr>
            </w:pPr>
            <w:r w:rsidRPr="00FB6410">
              <w:rPr>
                <w:b/>
                <w:color w:val="595959" w:themeColor="text1" w:themeTint="A6"/>
              </w:rPr>
              <w:lastRenderedPageBreak/>
              <w:t>Previous Study</w:t>
            </w:r>
            <w:r w:rsidRPr="00FB6410">
              <w:rPr>
                <w:color w:val="595959" w:themeColor="text1" w:themeTint="A6"/>
              </w:rPr>
              <w:t xml:space="preserve"> </w:t>
            </w:r>
          </w:p>
          <w:p w14:paraId="42FAB6B8" w14:textId="1303899E" w:rsidR="00653D82" w:rsidRPr="00FB6410" w:rsidRDefault="00577273" w:rsidP="004057A8">
            <w:pPr>
              <w:spacing w:before="120" w:after="120"/>
              <w:rPr>
                <w:color w:val="595959" w:themeColor="text1" w:themeTint="A6"/>
              </w:rPr>
            </w:pPr>
            <w:r w:rsidRPr="00FB6410">
              <w:rPr>
                <w:b/>
                <w:color w:val="595959" w:themeColor="text1" w:themeTint="A6"/>
              </w:rPr>
              <w:t xml:space="preserve">This table </w:t>
            </w:r>
            <w:r w:rsidR="00874C34" w:rsidRPr="00FB6410">
              <w:rPr>
                <w:b/>
                <w:color w:val="595959" w:themeColor="text1" w:themeTint="A6"/>
              </w:rPr>
              <w:t>must</w:t>
            </w:r>
            <w:r w:rsidRPr="00FB6410">
              <w:rPr>
                <w:b/>
                <w:color w:val="595959" w:themeColor="text1" w:themeTint="A6"/>
              </w:rPr>
              <w:t xml:space="preserve"> be completed if you wish to have additional supporting documentation considered</w:t>
            </w:r>
            <w:r w:rsidR="002F278B" w:rsidRPr="00FB6410">
              <w:rPr>
                <w:b/>
                <w:color w:val="595959" w:themeColor="text1" w:themeTint="A6"/>
              </w:rPr>
              <w:t xml:space="preserve"> in your appeal.</w:t>
            </w:r>
            <w:r w:rsidR="002F278B" w:rsidRPr="00FB6410">
              <w:rPr>
                <w:color w:val="595959" w:themeColor="text1" w:themeTint="A6"/>
              </w:rPr>
              <w:t xml:space="preserve"> </w:t>
            </w:r>
          </w:p>
          <w:p w14:paraId="31CDF32D" w14:textId="65B8B060" w:rsidR="00A75834" w:rsidRPr="00A75834" w:rsidRDefault="00653D82" w:rsidP="004057A8">
            <w:pPr>
              <w:spacing w:before="120" w:after="1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For </w:t>
            </w:r>
            <w:r w:rsidRPr="00ED46E1">
              <w:rPr>
                <w:color w:val="595959" w:themeColor="text1" w:themeTint="A6"/>
                <w:u w:val="single"/>
              </w:rPr>
              <w:t>each unit of study</w:t>
            </w:r>
            <w:r>
              <w:rPr>
                <w:color w:val="595959" w:themeColor="text1" w:themeTint="A6"/>
              </w:rPr>
              <w:t xml:space="preserve"> in SITCM’s Bachelor of Traditional Chinese Medicine (BTCM) that you are seeking credit for prior learning, complete the following table. </w:t>
            </w:r>
            <w:r w:rsidR="00E55720">
              <w:rPr>
                <w:color w:val="595959" w:themeColor="text1" w:themeTint="A6"/>
              </w:rPr>
              <w:t xml:space="preserve">You will need to </w:t>
            </w:r>
            <w:r w:rsidR="001133EC">
              <w:rPr>
                <w:color w:val="595959" w:themeColor="text1" w:themeTint="A6"/>
              </w:rPr>
              <w:t xml:space="preserve">demonstrate that your previous study is equivalent to SITCM’s BTCM on a unit-by-unit level. </w:t>
            </w:r>
            <w:r w:rsidR="00054EBD">
              <w:rPr>
                <w:color w:val="595959" w:themeColor="text1" w:themeTint="A6"/>
              </w:rPr>
              <w:t xml:space="preserve">Information on SITCM’s unit contents can be accessed </w:t>
            </w:r>
            <w:hyperlink r:id="rId13" w:history="1">
              <w:r w:rsidR="00DF4CCA" w:rsidRPr="00A43771">
                <w:rPr>
                  <w:rStyle w:val="Hyperlink"/>
                </w:rPr>
                <w:t>here</w:t>
              </w:r>
            </w:hyperlink>
            <w:r w:rsidR="00DF4CCA">
              <w:rPr>
                <w:color w:val="595959" w:themeColor="text1" w:themeTint="A6"/>
              </w:rPr>
              <w:t>.</w:t>
            </w:r>
          </w:p>
        </w:tc>
      </w:tr>
      <w:tr w:rsidR="00AD3EF8" w:rsidRPr="002A2237" w14:paraId="6FCFB3CB" w14:textId="77777777" w:rsidTr="00DF4CCA">
        <w:trPr>
          <w:trHeight w:val="178"/>
        </w:trPr>
        <w:tc>
          <w:tcPr>
            <w:tcW w:w="2093" w:type="dxa"/>
            <w:gridSpan w:val="2"/>
            <w:shd w:val="clear" w:color="auto" w:fill="auto"/>
          </w:tcPr>
          <w:p w14:paraId="7F98AD7D" w14:textId="6D2B69FC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025" w:type="dxa"/>
            <w:shd w:val="clear" w:color="auto" w:fill="auto"/>
          </w:tcPr>
          <w:p w14:paraId="1F44810F" w14:textId="7F065508" w:rsidR="00AD3EF8" w:rsidRPr="00ED46E1" w:rsidRDefault="00AD3EF8" w:rsidP="00ED46E1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SITCM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BA764B8" w14:textId="1D5C91DB" w:rsidR="00AD3EF8" w:rsidRPr="00ED46E1" w:rsidRDefault="00AD3EF8" w:rsidP="00F663C6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</w:p>
        </w:tc>
      </w:tr>
      <w:tr w:rsidR="00AD3EF8" w:rsidRPr="002A2237" w14:paraId="74ED4CEA" w14:textId="77777777" w:rsidTr="00DF4CCA">
        <w:trPr>
          <w:trHeight w:val="178"/>
        </w:trPr>
        <w:tc>
          <w:tcPr>
            <w:tcW w:w="2093" w:type="dxa"/>
            <w:gridSpan w:val="2"/>
            <w:shd w:val="clear" w:color="auto" w:fill="auto"/>
          </w:tcPr>
          <w:p w14:paraId="235C7712" w14:textId="1D03FED3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6025" w:type="dxa"/>
            <w:shd w:val="clear" w:color="auto" w:fill="auto"/>
          </w:tcPr>
          <w:p w14:paraId="2D50BD30" w14:textId="49E104E0" w:rsidR="00AD3EF8" w:rsidRDefault="00AD3EF8" w:rsidP="00ED46E1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Bachelor of Traditional Chinese Medicine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1E6A73E8" w14:textId="49DB8219" w:rsidR="00AD3EF8" w:rsidRPr="00ED46E1" w:rsidRDefault="00AD3EF8" w:rsidP="00F663C6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</w:p>
        </w:tc>
      </w:tr>
      <w:tr w:rsidR="00AD3EF8" w:rsidRPr="002A2237" w14:paraId="2D7704EC" w14:textId="77777777" w:rsidTr="00DF4CCA">
        <w:trPr>
          <w:trHeight w:val="323"/>
        </w:trPr>
        <w:tc>
          <w:tcPr>
            <w:tcW w:w="2093" w:type="dxa"/>
            <w:gridSpan w:val="2"/>
          </w:tcPr>
          <w:p w14:paraId="6866EBEF" w14:textId="4A048C67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Unit of Study</w:t>
            </w:r>
          </w:p>
        </w:tc>
        <w:tc>
          <w:tcPr>
            <w:tcW w:w="6025" w:type="dxa"/>
          </w:tcPr>
          <w:p w14:paraId="4F7624A3" w14:textId="570E0999" w:rsidR="00AD3EF8" w:rsidRPr="008764BD" w:rsidRDefault="00AD3EF8" w:rsidP="00ED46E1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3600" w:type="dxa"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6B890C6E" w14:textId="18376C53" w:rsidR="00AD3EF8" w:rsidRDefault="00AD3EF8" w:rsidP="00AD3EF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2970" w:type="dxa"/>
            <w:tcBorders>
              <w:bottom w:val="single" w:sz="4" w:space="0" w:color="95B3D7" w:themeColor="accent1" w:themeTint="99"/>
            </w:tcBorders>
            <w:shd w:val="clear" w:color="auto" w:fill="auto"/>
          </w:tcPr>
          <w:p w14:paraId="797F8DFC" w14:textId="09DC06C6" w:rsidR="00AD3EF8" w:rsidRPr="00ED46E1" w:rsidRDefault="00AD3EF8" w:rsidP="00AD3EF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t>Year of Completion:</w:t>
            </w:r>
            <w:r w:rsidR="00F663C6">
              <w:t xml:space="preserve"> </w:t>
            </w:r>
          </w:p>
        </w:tc>
      </w:tr>
      <w:tr w:rsidR="00AD3EF8" w:rsidRPr="002A2237" w14:paraId="37D6BD3A" w14:textId="77777777" w:rsidTr="00DF4CCA">
        <w:tc>
          <w:tcPr>
            <w:tcW w:w="959" w:type="dxa"/>
            <w:vMerge w:val="restart"/>
          </w:tcPr>
          <w:p w14:paraId="44A5B43B" w14:textId="240020E3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 w:rsidRPr="00ED46E1">
              <w:rPr>
                <w:b/>
              </w:rPr>
              <w:t>Contact Hours</w:t>
            </w:r>
          </w:p>
        </w:tc>
        <w:tc>
          <w:tcPr>
            <w:tcW w:w="1134" w:type="dxa"/>
          </w:tcPr>
          <w:p w14:paraId="7EC4AFD1" w14:textId="33FA7C0F" w:rsidR="00AD3EF8" w:rsidRPr="002A2237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Lecture</w:t>
            </w:r>
          </w:p>
        </w:tc>
        <w:tc>
          <w:tcPr>
            <w:tcW w:w="6025" w:type="dxa"/>
          </w:tcPr>
          <w:p w14:paraId="5A99DF35" w14:textId="36B41B5A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27B7236C" w14:textId="68D74399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71869721" w14:textId="77777777" w:rsidTr="00DF4CCA">
        <w:tc>
          <w:tcPr>
            <w:tcW w:w="959" w:type="dxa"/>
            <w:vMerge/>
          </w:tcPr>
          <w:p w14:paraId="2003191A" w14:textId="77777777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1134" w:type="dxa"/>
          </w:tcPr>
          <w:p w14:paraId="31E6C201" w14:textId="7E950465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Tutorial</w:t>
            </w:r>
          </w:p>
        </w:tc>
        <w:tc>
          <w:tcPr>
            <w:tcW w:w="6025" w:type="dxa"/>
          </w:tcPr>
          <w:p w14:paraId="7CAD65BE" w14:textId="5B294A93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64F6F7A0" w14:textId="1D329254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126EF8EE" w14:textId="77777777" w:rsidTr="00DF4CCA">
        <w:tc>
          <w:tcPr>
            <w:tcW w:w="959" w:type="dxa"/>
            <w:vMerge/>
          </w:tcPr>
          <w:p w14:paraId="76919B80" w14:textId="77777777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1134" w:type="dxa"/>
          </w:tcPr>
          <w:p w14:paraId="4B077FCD" w14:textId="46508153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Clinical</w:t>
            </w:r>
          </w:p>
        </w:tc>
        <w:tc>
          <w:tcPr>
            <w:tcW w:w="6025" w:type="dxa"/>
          </w:tcPr>
          <w:p w14:paraId="79BEB083" w14:textId="18454591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7D827FD5" w14:textId="178EF484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5A00B76B" w14:textId="77777777" w:rsidTr="00DF4CCA">
        <w:tc>
          <w:tcPr>
            <w:tcW w:w="959" w:type="dxa"/>
            <w:vMerge/>
          </w:tcPr>
          <w:p w14:paraId="03868409" w14:textId="77777777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1134" w:type="dxa"/>
          </w:tcPr>
          <w:p w14:paraId="5A84004B" w14:textId="68895863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 w:rsidRPr="00ED46E1">
              <w:rPr>
                <w:b/>
              </w:rPr>
              <w:t>Total</w:t>
            </w:r>
          </w:p>
        </w:tc>
        <w:tc>
          <w:tcPr>
            <w:tcW w:w="6025" w:type="dxa"/>
          </w:tcPr>
          <w:p w14:paraId="150C31D6" w14:textId="067D1CBB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38F9961D" w14:textId="3EE90741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5B9FC015" w14:textId="77777777" w:rsidTr="00DF4CCA">
        <w:tc>
          <w:tcPr>
            <w:tcW w:w="2093" w:type="dxa"/>
            <w:gridSpan w:val="2"/>
          </w:tcPr>
          <w:p w14:paraId="53410A3A" w14:textId="615916F0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 w:rsidRPr="00ED46E1">
              <w:rPr>
                <w:b/>
              </w:rPr>
              <w:t>Unit Contents</w:t>
            </w:r>
          </w:p>
        </w:tc>
        <w:tc>
          <w:tcPr>
            <w:tcW w:w="6025" w:type="dxa"/>
          </w:tcPr>
          <w:p w14:paraId="01322BE7" w14:textId="693DDC9A" w:rsidR="00AD3EF8" w:rsidRPr="00A25782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0F80CF5C" w14:textId="132AB7FD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0B563B99" w14:textId="77777777" w:rsidTr="00DF4CCA">
        <w:tc>
          <w:tcPr>
            <w:tcW w:w="2093" w:type="dxa"/>
            <w:gridSpan w:val="2"/>
          </w:tcPr>
          <w:p w14:paraId="71D3FD03" w14:textId="063903C6" w:rsidR="00AD3EF8" w:rsidRPr="00ED46E1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6025" w:type="dxa"/>
          </w:tcPr>
          <w:p w14:paraId="6C9E58EB" w14:textId="72DA47DC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78E8857E" w14:textId="60577EB7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AD3EF8" w:rsidRPr="002A2237" w14:paraId="7837BE43" w14:textId="77777777" w:rsidTr="00DF4CCA">
        <w:tc>
          <w:tcPr>
            <w:tcW w:w="2093" w:type="dxa"/>
            <w:gridSpan w:val="2"/>
          </w:tcPr>
          <w:p w14:paraId="495DD40D" w14:textId="0D8B0F59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>Unit Requirements</w:t>
            </w:r>
          </w:p>
        </w:tc>
        <w:tc>
          <w:tcPr>
            <w:tcW w:w="6025" w:type="dxa"/>
          </w:tcPr>
          <w:p w14:paraId="2F9CE23F" w14:textId="7C028511" w:rsidR="00AD3EF8" w:rsidRDefault="00AD3EF8" w:rsidP="00413207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  <w:tc>
          <w:tcPr>
            <w:tcW w:w="6570" w:type="dxa"/>
            <w:gridSpan w:val="2"/>
          </w:tcPr>
          <w:p w14:paraId="12483C23" w14:textId="7EEDF95F" w:rsidR="00AD3EF8" w:rsidRDefault="00AD3EF8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054EBD" w:rsidRPr="002A2237" w14:paraId="7511056A" w14:textId="77777777" w:rsidTr="003B39EB">
        <w:tc>
          <w:tcPr>
            <w:tcW w:w="14688" w:type="dxa"/>
            <w:gridSpan w:val="5"/>
            <w:shd w:val="clear" w:color="auto" w:fill="auto"/>
          </w:tcPr>
          <w:p w14:paraId="0C180F50" w14:textId="77777777" w:rsidR="00054EBD" w:rsidRDefault="00054EBD" w:rsidP="004057A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rPr>
                <w:b/>
              </w:rPr>
              <w:t>Mapping Summary</w:t>
            </w:r>
          </w:p>
          <w:p w14:paraId="3549CDB2" w14:textId="5F2ED49D" w:rsidR="003B39EB" w:rsidRPr="00B83BF1" w:rsidRDefault="003B39EB" w:rsidP="00FB6410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</w:tbl>
    <w:p w14:paraId="5AB91A80" w14:textId="77777777" w:rsidR="00ED46E1" w:rsidRDefault="00ED46E1">
      <w:pPr>
        <w:spacing w:after="200" w:line="276" w:lineRule="auto"/>
        <w:sectPr w:rsidR="00ED46E1" w:rsidSect="0066265B">
          <w:pgSz w:w="16838" w:h="11906" w:orient="landscape"/>
          <w:pgMar w:top="1134" w:right="1134" w:bottom="1134" w:left="1134" w:header="709" w:footer="775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DF4CCA" w:rsidRPr="002A2237" w14:paraId="7298579B" w14:textId="77777777" w:rsidTr="002E7AC8">
        <w:tc>
          <w:tcPr>
            <w:tcW w:w="9854" w:type="dxa"/>
            <w:gridSpan w:val="2"/>
            <w:shd w:val="clear" w:color="auto" w:fill="DBE5F1" w:themeFill="accent1" w:themeFillTint="33"/>
          </w:tcPr>
          <w:p w14:paraId="4078BA85" w14:textId="77777777" w:rsidR="00DF4CCA" w:rsidRPr="00765251" w:rsidRDefault="00DF4CCA" w:rsidP="002E7AC8">
            <w:pPr>
              <w:spacing w:before="120" w:after="120"/>
              <w:rPr>
                <w:rFonts w:ascii="Arial" w:hAnsi="Arial" w:cs="Arial"/>
              </w:rPr>
            </w:pPr>
            <w:r w:rsidRPr="00765251">
              <w:rPr>
                <w:b/>
                <w:color w:val="595959" w:themeColor="text1" w:themeTint="A6"/>
              </w:rPr>
              <w:lastRenderedPageBreak/>
              <w:t>Applicant Declaration</w:t>
            </w:r>
          </w:p>
        </w:tc>
      </w:tr>
      <w:tr w:rsidR="00DF4CCA" w:rsidRPr="002A2237" w14:paraId="482CF34D" w14:textId="77777777" w:rsidTr="002E7AC8">
        <w:trPr>
          <w:trHeight w:val="1999"/>
        </w:trPr>
        <w:tc>
          <w:tcPr>
            <w:tcW w:w="9854" w:type="dxa"/>
            <w:gridSpan w:val="2"/>
          </w:tcPr>
          <w:p w14:paraId="47E5B8C3" w14:textId="77777777" w:rsidR="00A43771" w:rsidRDefault="00A43771" w:rsidP="00A43771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I have read and understood the guidelines and advice on this application form. </w:t>
            </w:r>
          </w:p>
          <w:p w14:paraId="52EDE3B6" w14:textId="77777777" w:rsidR="00A43771" w:rsidRDefault="00A43771" w:rsidP="00A43771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9639"/>
              </w:tabs>
              <w:spacing w:before="120" w:after="120"/>
              <w:ind w:right="-1"/>
            </w:pPr>
            <w:r>
              <w:t>I certify that all information, including supporting documentation, is correct.</w:t>
            </w:r>
          </w:p>
          <w:p w14:paraId="0B4592EA" w14:textId="77777777" w:rsidR="00A43771" w:rsidRDefault="00A43771" w:rsidP="00A43771">
            <w:pPr>
              <w:pStyle w:val="ListParagraph"/>
              <w:numPr>
                <w:ilvl w:val="0"/>
                <w:numId w:val="21"/>
              </w:numPr>
              <w:tabs>
                <w:tab w:val="right" w:leader="underscore" w:pos="9639"/>
              </w:tabs>
              <w:spacing w:before="120" w:after="120"/>
              <w:ind w:right="-1"/>
            </w:pPr>
            <w:r w:rsidRPr="000D6A89">
              <w:rPr>
                <w:b/>
                <w:bCs/>
              </w:rPr>
              <w:t>Attention International Student Visa Holders:</w:t>
            </w:r>
            <w:r>
              <w:t xml:space="preserve"> If your application for credit for prior learning is successful it is almost certain that this will affect the duration of your </w:t>
            </w:r>
            <w:proofErr w:type="spellStart"/>
            <w:r>
              <w:t>eCOE</w:t>
            </w:r>
            <w:proofErr w:type="spellEnd"/>
            <w:r>
              <w:t xml:space="preserve">. A revised </w:t>
            </w:r>
            <w:proofErr w:type="spellStart"/>
            <w:r>
              <w:t>eCOE</w:t>
            </w:r>
            <w:proofErr w:type="spellEnd"/>
            <w:r>
              <w:t xml:space="preserve"> will be emailed to you in this event.</w:t>
            </w:r>
          </w:p>
          <w:p w14:paraId="03FAD0E7" w14:textId="0721CDAA" w:rsidR="00DF4CCA" w:rsidRPr="002A2237" w:rsidRDefault="00A43771" w:rsidP="00A43771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A43771">
              <w:rPr>
                <w:b/>
                <w:bCs/>
                <w:i/>
                <w:iCs/>
              </w:rPr>
              <w:t>We cannot accept your application if you do not sign your form.</w:t>
            </w:r>
          </w:p>
        </w:tc>
      </w:tr>
      <w:tr w:rsidR="00DF4CCA" w:rsidRPr="002A2237" w14:paraId="65A26B08" w14:textId="77777777" w:rsidTr="002E7AC8">
        <w:trPr>
          <w:trHeight w:val="308"/>
        </w:trPr>
        <w:tc>
          <w:tcPr>
            <w:tcW w:w="4927" w:type="dxa"/>
          </w:tcPr>
          <w:p w14:paraId="7F7EB273" w14:textId="3B821093" w:rsidR="00DF4CCA" w:rsidRDefault="00DF4CCA" w:rsidP="002E7AC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Applicant Signature:</w:t>
            </w:r>
            <w:r w:rsidR="00927E79">
              <w:t xml:space="preserve"> </w:t>
            </w:r>
          </w:p>
        </w:tc>
        <w:tc>
          <w:tcPr>
            <w:tcW w:w="4927" w:type="dxa"/>
          </w:tcPr>
          <w:p w14:paraId="3A90F20B" w14:textId="1B38A5FA" w:rsidR="00DF4CCA" w:rsidRDefault="00DF4CCA" w:rsidP="002E7AC8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Date:</w:t>
            </w:r>
            <w:r w:rsidR="00927E79">
              <w:t xml:space="preserve"> </w:t>
            </w:r>
          </w:p>
        </w:tc>
      </w:tr>
    </w:tbl>
    <w:p w14:paraId="4439A808" w14:textId="0BD9C50E" w:rsidR="00DF4CCA" w:rsidRDefault="00DF4CCA" w:rsidP="00AA60AF"/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FB6410" w:rsidRPr="00D90E13" w14:paraId="765BCDE6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DD9C3" w:themeFill="background2" w:themeFillShade="E6"/>
            <w:vAlign w:val="bottom"/>
          </w:tcPr>
          <w:p w14:paraId="6A6D18C3" w14:textId="1F8E7997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  <w:b/>
                <w:color w:val="595959" w:themeColor="text1" w:themeTint="A6"/>
              </w:rPr>
              <w:t>Administrative Officer to Complete</w:t>
            </w:r>
          </w:p>
        </w:tc>
      </w:tr>
      <w:tr w:rsidR="00FB6410" w:rsidRPr="00D90E13" w14:paraId="3E9A19AE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39A7D130" w14:textId="77777777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Administrative Officer Name: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06B73C89" w14:textId="57AC1C23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Date received:</w:t>
            </w:r>
          </w:p>
        </w:tc>
      </w:tr>
      <w:tr w:rsidR="00FB6410" w:rsidRPr="00D90E13" w14:paraId="714E9D5B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562FE910" w14:textId="031FE1ED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Application checked?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2F231E50" w14:textId="02654DBC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 xml:space="preserve">Yes     </w:t>
            </w: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>No</w:t>
            </w:r>
          </w:p>
        </w:tc>
      </w:tr>
      <w:tr w:rsidR="00FB6410" w:rsidRPr="00D90E13" w14:paraId="0129DFC7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04590EF0" w14:textId="77777777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Number of attachments: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496D4CD8" w14:textId="11140D52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Date sent out for assessment:</w:t>
            </w:r>
          </w:p>
        </w:tc>
      </w:tr>
      <w:tr w:rsidR="00FB6410" w:rsidRPr="00D90E13" w14:paraId="1364C889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4434C5D0" w14:textId="77777777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Sent to: Dean (or nominated staff)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028069BA" w14:textId="179FBB28" w:rsidR="00FB6410" w:rsidRPr="00FB6410" w:rsidRDefault="00FB6410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Nominated staff:</w:t>
            </w:r>
          </w:p>
        </w:tc>
      </w:tr>
      <w:tr w:rsidR="008E4DBE" w:rsidRPr="00D90E13" w14:paraId="13C5761C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01D998BF" w14:textId="397B8742" w:rsidR="008E4DBE" w:rsidRPr="00FB6410" w:rsidRDefault="008E4DBE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Due back</w:t>
            </w:r>
            <w:r w:rsidR="007858B7" w:rsidRPr="00FB6410">
              <w:rPr>
                <w:rFonts w:ascii="Calibri" w:hAnsi="Calibri" w:cs="Calibri"/>
              </w:rPr>
              <w:t xml:space="preserve"> (10</w:t>
            </w:r>
            <w:r w:rsidR="009A573B" w:rsidRPr="00FB6410">
              <w:rPr>
                <w:rFonts w:ascii="Calibri" w:hAnsi="Calibri" w:cs="Calibri"/>
              </w:rPr>
              <w:t xml:space="preserve"> working days</w:t>
            </w:r>
            <w:r w:rsidR="007858B7" w:rsidRPr="00FB6410">
              <w:rPr>
                <w:rFonts w:ascii="Calibri" w:hAnsi="Calibri" w:cs="Calibri"/>
              </w:rPr>
              <w:t>):</w:t>
            </w:r>
          </w:p>
        </w:tc>
      </w:tr>
      <w:tr w:rsidR="009A573B" w:rsidRPr="00D90E13" w14:paraId="3DE6CF61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196E7763" w14:textId="38D08DB7" w:rsidR="009A573B" w:rsidRPr="00FB6410" w:rsidRDefault="009A573B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Date received from Assessor:</w:t>
            </w:r>
          </w:p>
        </w:tc>
      </w:tr>
      <w:tr w:rsidR="008E4DBE" w:rsidRPr="00D90E13" w14:paraId="13E52803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4C2A755C" w14:textId="4FB78D58" w:rsidR="008E4DBE" w:rsidRPr="00FB6410" w:rsidRDefault="008E4DBE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Date sent results letter to student:</w:t>
            </w:r>
          </w:p>
        </w:tc>
      </w:tr>
      <w:tr w:rsidR="00FB6410" w:rsidRPr="00D90E13" w14:paraId="4D47EED9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1BCDED50" w14:textId="52DCF9BB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Student returned signed results letter?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6A1BF30B" w14:textId="12C934AA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 xml:space="preserve">Yes     </w:t>
            </w: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>No</w:t>
            </w:r>
          </w:p>
        </w:tc>
      </w:tr>
      <w:tr w:rsidR="008E4DBE" w:rsidRPr="00D90E13" w14:paraId="7420B90C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1AE23BE6" w14:textId="1ACD7AFA" w:rsidR="008E4DBE" w:rsidRPr="00FB6410" w:rsidRDefault="008E4DBE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  <w:b/>
              </w:rPr>
              <w:t>International Student</w:t>
            </w:r>
            <w:r w:rsidR="00A43771">
              <w:rPr>
                <w:rFonts w:ascii="Calibri" w:hAnsi="Calibri" w:cs="Calibri"/>
                <w:b/>
              </w:rPr>
              <w:t xml:space="preserve"> Visa Holders Only:</w:t>
            </w:r>
          </w:p>
        </w:tc>
      </w:tr>
      <w:tr w:rsidR="00FB6410" w:rsidRPr="00D90E13" w14:paraId="4A079225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628BF10B" w14:textId="63E6184A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New/amended eCOE required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3D2831B4" w14:textId="2DAB14DB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 xml:space="preserve">Yes     </w:t>
            </w: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>No</w:t>
            </w:r>
          </w:p>
        </w:tc>
      </w:tr>
      <w:tr w:rsidR="00FB6410" w:rsidRPr="00D90E13" w14:paraId="70C7B27E" w14:textId="77777777" w:rsidTr="00973BA0">
        <w:trPr>
          <w:trHeight w:val="454"/>
        </w:trPr>
        <w:tc>
          <w:tcPr>
            <w:tcW w:w="48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40CF79AC" w14:textId="5AD3202F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Student advised of new course end date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48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26178EA2" w14:textId="727B8BBB" w:rsidR="00FB6410" w:rsidRPr="00FB6410" w:rsidRDefault="00FB6410" w:rsidP="00FB6410">
            <w:pPr>
              <w:tabs>
                <w:tab w:val="left" w:pos="3010"/>
              </w:tabs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 xml:space="preserve">Yes     </w:t>
            </w:r>
            <w:r w:rsidRPr="00FB6410">
              <w:rPr>
                <w:rFonts w:ascii="Verdana" w:hAnsi="Verdana"/>
                <w:spacing w:val="20"/>
              </w:rPr>
              <w:sym w:font="Webdings" w:char="F063"/>
            </w:r>
            <w:r w:rsidRPr="00FB6410">
              <w:rPr>
                <w:rFonts w:ascii="Verdana" w:hAnsi="Verdana"/>
                <w:spacing w:val="20"/>
              </w:rPr>
              <w:t xml:space="preserve"> </w:t>
            </w:r>
            <w:r w:rsidRPr="00FB6410">
              <w:rPr>
                <w:rFonts w:ascii="Calibri" w:hAnsi="Calibri" w:cs="Arial"/>
              </w:rPr>
              <w:t>No</w:t>
            </w:r>
          </w:p>
        </w:tc>
      </w:tr>
      <w:tr w:rsidR="008E4DBE" w:rsidRPr="00D90E13" w14:paraId="3DDF6378" w14:textId="77777777" w:rsidTr="00973BA0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bottom"/>
          </w:tcPr>
          <w:p w14:paraId="38054972" w14:textId="74363A35" w:rsidR="008E4DBE" w:rsidRPr="00FB6410" w:rsidRDefault="008E4DBE" w:rsidP="00FB6410">
            <w:pPr>
              <w:spacing w:before="120" w:after="120"/>
              <w:rPr>
                <w:rFonts w:ascii="Calibri" w:hAnsi="Calibri" w:cs="Calibri"/>
              </w:rPr>
            </w:pPr>
            <w:r w:rsidRPr="00FB6410">
              <w:rPr>
                <w:rFonts w:ascii="Calibri" w:hAnsi="Calibri" w:cs="Calibri"/>
              </w:rPr>
              <w:t>Date logged:</w:t>
            </w:r>
          </w:p>
        </w:tc>
      </w:tr>
    </w:tbl>
    <w:p w14:paraId="3250A988" w14:textId="0EB7D289" w:rsidR="00970529" w:rsidRDefault="00970529" w:rsidP="00D665E2"/>
    <w:p w14:paraId="3D148BFD" w14:textId="584B47EB" w:rsidR="009A573B" w:rsidRDefault="009A573B" w:rsidP="00D665E2"/>
    <w:p w14:paraId="5B12E87F" w14:textId="7F6E4013" w:rsidR="009A573B" w:rsidRDefault="009A573B" w:rsidP="00D665E2"/>
    <w:p w14:paraId="439D2757" w14:textId="79737BAD" w:rsidR="009A573B" w:rsidRDefault="009A573B" w:rsidP="00D665E2"/>
    <w:p w14:paraId="5E5C9827" w14:textId="2145F732" w:rsidR="00FB6410" w:rsidRDefault="00FB6410" w:rsidP="00D665E2"/>
    <w:p w14:paraId="142909A4" w14:textId="05638F34" w:rsidR="00FB6410" w:rsidRDefault="00FB6410" w:rsidP="00D665E2"/>
    <w:p w14:paraId="57798153" w14:textId="6B633946" w:rsidR="00FB6410" w:rsidRDefault="00FB6410" w:rsidP="00D665E2"/>
    <w:p w14:paraId="58991063" w14:textId="03169DC7" w:rsidR="00FB6410" w:rsidRDefault="00FB6410" w:rsidP="00D665E2"/>
    <w:p w14:paraId="15AF9FC8" w14:textId="0D916FE3" w:rsidR="00FB6410" w:rsidRDefault="00FB6410" w:rsidP="00D665E2"/>
    <w:p w14:paraId="1F7E12BC" w14:textId="4BF74077" w:rsidR="00FB6410" w:rsidRDefault="00FB6410" w:rsidP="00D665E2"/>
    <w:p w14:paraId="6770FC7B" w14:textId="2A529AFB" w:rsidR="00973BA0" w:rsidRDefault="00973BA0" w:rsidP="00D665E2"/>
    <w:p w14:paraId="3E106760" w14:textId="165A9FB3" w:rsidR="00A43771" w:rsidRDefault="00A43771" w:rsidP="00D665E2"/>
    <w:p w14:paraId="2DAD56FE" w14:textId="6DEF1441" w:rsidR="00A43771" w:rsidRDefault="00A43771" w:rsidP="00D665E2"/>
    <w:p w14:paraId="07E8F47B" w14:textId="0EF7D7B2" w:rsidR="00A43771" w:rsidRDefault="00A43771" w:rsidP="00D665E2"/>
    <w:p w14:paraId="551A864E" w14:textId="77777777" w:rsidR="00A43771" w:rsidRDefault="00A43771" w:rsidP="00D665E2"/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446"/>
        <w:gridCol w:w="3753"/>
        <w:gridCol w:w="4429"/>
      </w:tblGrid>
      <w:tr w:rsidR="009A573B" w:rsidRPr="00A05B7F" w14:paraId="13821E30" w14:textId="77777777" w:rsidTr="00AA68BC">
        <w:tc>
          <w:tcPr>
            <w:tcW w:w="9628" w:type="dxa"/>
            <w:gridSpan w:val="3"/>
            <w:shd w:val="clear" w:color="auto" w:fill="DDD9C3" w:themeFill="background2" w:themeFillShade="E6"/>
          </w:tcPr>
          <w:p w14:paraId="654141B1" w14:textId="77777777" w:rsidR="009A573B" w:rsidRPr="00A05B7F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 w:rsidRPr="00FB6410">
              <w:rPr>
                <w:b/>
                <w:color w:val="595959" w:themeColor="text1" w:themeTint="A6"/>
              </w:rPr>
              <w:lastRenderedPageBreak/>
              <w:t>Assessing Officer to Complete</w:t>
            </w:r>
          </w:p>
        </w:tc>
      </w:tr>
      <w:tr w:rsidR="009A573B" w:rsidRPr="00F663C6" w14:paraId="27F04BEC" w14:textId="77777777" w:rsidTr="00AA68BC">
        <w:tc>
          <w:tcPr>
            <w:tcW w:w="9628" w:type="dxa"/>
            <w:gridSpan w:val="3"/>
            <w:shd w:val="clear" w:color="auto" w:fill="auto"/>
          </w:tcPr>
          <w:p w14:paraId="01CCC6B9" w14:textId="77777777" w:rsidR="009A573B" w:rsidRPr="008E4DBE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8E4DBE">
              <w:t>Date received:</w:t>
            </w:r>
          </w:p>
        </w:tc>
      </w:tr>
      <w:tr w:rsidR="009A573B" w:rsidRPr="00F663C6" w14:paraId="5BE08DD1" w14:textId="77777777" w:rsidTr="00AA68BC">
        <w:tc>
          <w:tcPr>
            <w:tcW w:w="9628" w:type="dxa"/>
            <w:gridSpan w:val="3"/>
            <w:shd w:val="clear" w:color="auto" w:fill="auto"/>
          </w:tcPr>
          <w:p w14:paraId="489D76BA" w14:textId="74634789" w:rsidR="009A573B" w:rsidRPr="005C7AD7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r>
              <w:rPr>
                <w:b/>
              </w:rPr>
              <w:t xml:space="preserve">Similarity </w:t>
            </w:r>
            <w:r w:rsidRPr="008E4DBE">
              <w:rPr>
                <w:b/>
              </w:rPr>
              <w:t>Assessment</w:t>
            </w:r>
          </w:p>
        </w:tc>
      </w:tr>
      <w:tr w:rsidR="00AA68BC" w:rsidRPr="00F663C6" w14:paraId="293D1EB3" w14:textId="77777777" w:rsidTr="00AA68BC">
        <w:trPr>
          <w:trHeight w:val="7893"/>
        </w:trPr>
        <w:tc>
          <w:tcPr>
            <w:tcW w:w="9628" w:type="dxa"/>
            <w:gridSpan w:val="3"/>
            <w:shd w:val="clear" w:color="auto" w:fill="auto"/>
          </w:tcPr>
          <w:p w14:paraId="17210846" w14:textId="5DD43C46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>In your assessment, where relevant, you should refer to the contact hours, unit contents, learning outcomes and unit requirements. Please include any feedback to the applicant here.</w:t>
            </w:r>
          </w:p>
          <w:p w14:paraId="35842EEF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2B095EF1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218C0E68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CB239FB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5234F29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47129890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5439A9E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4CC1C030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793A7BF6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509804E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A7B8B0E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497D6D0F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4DE72AED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5212E2E1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64E21731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3FD7C0D9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5CD01FC8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7BACC03D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1D00B6A4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19EA8F67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58029A6C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30866FE0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08F25A0E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387443C8" w14:textId="77777777" w:rsidR="00AA68BC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  <w:p w14:paraId="2A160150" w14:textId="5F59200D" w:rsidR="00AA68BC" w:rsidRPr="00CB210B" w:rsidRDefault="00AA68BC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</w:p>
        </w:tc>
      </w:tr>
      <w:tr w:rsidR="009A573B" w:rsidRPr="00F663C6" w14:paraId="75A149D8" w14:textId="77777777" w:rsidTr="00AA68BC">
        <w:tc>
          <w:tcPr>
            <w:tcW w:w="1446" w:type="dxa"/>
            <w:tcBorders>
              <w:right w:val="nil"/>
            </w:tcBorders>
            <w:shd w:val="clear" w:color="auto" w:fill="auto"/>
          </w:tcPr>
          <w:p w14:paraId="4A066757" w14:textId="77777777" w:rsidR="009A573B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  <w:rPr>
                <w:rFonts w:ascii="Calibri" w:hAnsi="Calibri" w:cs="Arial"/>
                <w:sz w:val="20"/>
              </w:rPr>
            </w:pPr>
            <w:r>
              <w:rPr>
                <w:b/>
              </w:rPr>
              <w:t>Decision</w:t>
            </w:r>
          </w:p>
        </w:tc>
        <w:tc>
          <w:tcPr>
            <w:tcW w:w="8182" w:type="dxa"/>
            <w:gridSpan w:val="2"/>
            <w:tcBorders>
              <w:left w:val="nil"/>
            </w:tcBorders>
            <w:shd w:val="clear" w:color="auto" w:fill="auto"/>
          </w:tcPr>
          <w:p w14:paraId="72B75722" w14:textId="77777777" w:rsidR="009A573B" w:rsidRDefault="00145C54" w:rsidP="0030022A">
            <w:pPr>
              <w:tabs>
                <w:tab w:val="right" w:leader="underscore" w:pos="9639"/>
              </w:tabs>
              <w:spacing w:before="120" w:after="120"/>
              <w:ind w:right="-1"/>
              <w:rPr>
                <w:rFonts w:ascii="Calibri" w:hAnsi="Calibri" w:cs="Arial"/>
                <w:sz w:val="20"/>
              </w:rPr>
            </w:pPr>
            <w:sdt>
              <w:sdtPr>
                <w:id w:val="-14254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3B" w:rsidRPr="00D90E13">
              <w:rPr>
                <w:rFonts w:ascii="Verdana" w:hAnsi="Verdana"/>
                <w:spacing w:val="20"/>
              </w:rPr>
              <w:t xml:space="preserve"> </w:t>
            </w:r>
            <w:r w:rsidR="009A573B" w:rsidRPr="00A43771">
              <w:rPr>
                <w:rFonts w:ascii="Calibri" w:hAnsi="Calibri" w:cs="Arial"/>
                <w:szCs w:val="28"/>
              </w:rPr>
              <w:t xml:space="preserve">Confirm the Original Credit Decision    </w:t>
            </w:r>
          </w:p>
          <w:p w14:paraId="7E96AE15" w14:textId="52B40942" w:rsidR="009A573B" w:rsidRPr="008E4DBE" w:rsidRDefault="00145C54" w:rsidP="0030022A">
            <w:pPr>
              <w:tabs>
                <w:tab w:val="right" w:leader="underscore" w:pos="9639"/>
              </w:tabs>
              <w:spacing w:before="120" w:after="120"/>
              <w:ind w:right="-1"/>
              <w:rPr>
                <w:b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20456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3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573B" w:rsidRPr="00D90E13">
              <w:rPr>
                <w:rFonts w:ascii="Verdana" w:hAnsi="Verdana"/>
                <w:spacing w:val="20"/>
              </w:rPr>
              <w:t xml:space="preserve"> </w:t>
            </w:r>
            <w:r w:rsidR="009A573B" w:rsidRPr="00A43771">
              <w:rPr>
                <w:rFonts w:ascii="Calibri" w:hAnsi="Calibri" w:cs="Arial"/>
                <w:szCs w:val="28"/>
              </w:rPr>
              <w:t>Unit of Study Approved for Credit Transfer</w:t>
            </w:r>
          </w:p>
        </w:tc>
      </w:tr>
      <w:tr w:rsidR="009A573B" w:rsidRPr="00A05B7F" w14:paraId="37CC5678" w14:textId="77777777" w:rsidTr="00AA68BC">
        <w:tc>
          <w:tcPr>
            <w:tcW w:w="9628" w:type="dxa"/>
            <w:gridSpan w:val="3"/>
            <w:shd w:val="clear" w:color="auto" w:fill="auto"/>
          </w:tcPr>
          <w:p w14:paraId="206E0541" w14:textId="69F92E8F" w:rsidR="009A573B" w:rsidRPr="00A05B7F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  <w:r>
              <w:t xml:space="preserve">Assessing Officer </w:t>
            </w:r>
            <w:r w:rsidRPr="00A05B7F">
              <w:t>Name:</w:t>
            </w:r>
            <w:r>
              <w:t xml:space="preserve"> </w:t>
            </w:r>
          </w:p>
        </w:tc>
      </w:tr>
      <w:tr w:rsidR="009A573B" w:rsidRPr="00A05B7F" w14:paraId="0ED6B535" w14:textId="77777777" w:rsidTr="00AA68BC">
        <w:tc>
          <w:tcPr>
            <w:tcW w:w="5199" w:type="dxa"/>
            <w:gridSpan w:val="2"/>
            <w:shd w:val="clear" w:color="auto" w:fill="auto"/>
          </w:tcPr>
          <w:p w14:paraId="351E1ADA" w14:textId="172902DC" w:rsidR="009A573B" w:rsidRPr="00A05B7F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A05B7F">
              <w:t>Signature:</w:t>
            </w:r>
          </w:p>
        </w:tc>
        <w:tc>
          <w:tcPr>
            <w:tcW w:w="4429" w:type="dxa"/>
            <w:shd w:val="clear" w:color="auto" w:fill="auto"/>
          </w:tcPr>
          <w:p w14:paraId="5EF8EE31" w14:textId="42F3A72F" w:rsidR="009A573B" w:rsidRPr="00A05B7F" w:rsidRDefault="009A573B" w:rsidP="0030022A">
            <w:pPr>
              <w:tabs>
                <w:tab w:val="right" w:leader="underscore" w:pos="9639"/>
              </w:tabs>
              <w:spacing w:before="120" w:after="120"/>
              <w:ind w:right="-1"/>
            </w:pPr>
            <w:r w:rsidRPr="00A05B7F">
              <w:t>Date</w:t>
            </w:r>
            <w:r>
              <w:t xml:space="preserve"> of Assessment</w:t>
            </w:r>
            <w:r w:rsidRPr="00A05B7F">
              <w:t>:</w:t>
            </w:r>
          </w:p>
        </w:tc>
      </w:tr>
    </w:tbl>
    <w:p w14:paraId="0EE6A15C" w14:textId="77777777" w:rsidR="009A573B" w:rsidRPr="002A2237" w:rsidRDefault="009A573B" w:rsidP="00D665E2"/>
    <w:sectPr w:rsidR="009A573B" w:rsidRPr="002A2237" w:rsidSect="00ED46E1">
      <w:pgSz w:w="11906" w:h="16838"/>
      <w:pgMar w:top="1134" w:right="1134" w:bottom="1134" w:left="1134" w:header="709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85C8" w14:textId="77777777" w:rsidR="00145C54" w:rsidRDefault="00145C54" w:rsidP="00D665E2">
      <w:r>
        <w:separator/>
      </w:r>
    </w:p>
  </w:endnote>
  <w:endnote w:type="continuationSeparator" w:id="0">
    <w:p w14:paraId="1A39B3FD" w14:textId="77777777" w:rsidR="00145C54" w:rsidRDefault="00145C54" w:rsidP="00D6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CCE" w14:textId="35F4476F" w:rsidR="003A338B" w:rsidRDefault="008B5A65" w:rsidP="00A927A0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noProof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t>Credit for Prior Learning App</w:t>
    </w:r>
    <w:r w:rsidR="00E15E04">
      <w:rPr>
        <w:rFonts w:ascii="Arial" w:hAnsi="Arial" w:cs="Arial"/>
        <w:noProof/>
        <w:color w:val="808080" w:themeColor="background1" w:themeShade="80"/>
        <w:sz w:val="16"/>
        <w:szCs w:val="16"/>
      </w:rPr>
      <w:t>eal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Form</w:t>
    </w:r>
    <w:r w:rsidR="00A927A0">
      <w:rPr>
        <w:rFonts w:ascii="Arial" w:hAnsi="Arial" w:cs="Arial"/>
        <w:noProof/>
        <w:color w:val="808080" w:themeColor="background1" w:themeShade="80"/>
        <w:sz w:val="16"/>
        <w:szCs w:val="16"/>
      </w:rPr>
      <w:tab/>
    </w:r>
    <w:r w:rsidR="00B83BF1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 </w: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Page </w: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PAGE </w:instrTex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AC1B23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of </w: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NUMPAGES  </w:instrTex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AC1B23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="00A927A0"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</w:p>
  <w:p w14:paraId="233ED1BE" w14:textId="29DCC9DA" w:rsidR="00A20B58" w:rsidRPr="00D665E2" w:rsidRDefault="00A20B58" w:rsidP="00A20B58">
    <w:pPr>
      <w:pStyle w:val="Footer"/>
      <w:tabs>
        <w:tab w:val="clear" w:pos="4153"/>
        <w:tab w:val="clear" w:pos="8306"/>
        <w:tab w:val="right" w:pos="9639"/>
      </w:tabs>
      <w:jc w:val="right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Last modified: </w:t>
    </w:r>
    <w:r w:rsidR="006163ED">
      <w:rPr>
        <w:rFonts w:ascii="Arial" w:hAnsi="Arial" w:cs="Arial"/>
        <w:noProof/>
        <w:color w:val="808080" w:themeColor="background1" w:themeShade="80"/>
        <w:sz w:val="16"/>
        <w:szCs w:val="16"/>
      </w:rPr>
      <w:t>1 June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413D" w14:textId="77777777" w:rsidR="0066265B" w:rsidRDefault="0066265B" w:rsidP="0066265B">
    <w:pPr>
      <w:pStyle w:val="Footer"/>
      <w:tabs>
        <w:tab w:val="clear" w:pos="4153"/>
        <w:tab w:val="clear" w:pos="8306"/>
        <w:tab w:val="right" w:pos="14570"/>
      </w:tabs>
      <w:rPr>
        <w:rFonts w:ascii="Arial" w:hAnsi="Arial" w:cs="Arial"/>
        <w:noProof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t>Credit for Prior Learning Appeal Form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tab/>
      <w:t xml:space="preserve">  </w: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Page </w: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PAGE </w:instrTex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of </w: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NUMPAGES  </w:instrTex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t>5</w:t>
    </w:r>
    <w:r w:rsidRPr="00237E8B"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</w:p>
  <w:p w14:paraId="2BF74508" w14:textId="6585C602" w:rsidR="0066265B" w:rsidRPr="0066265B" w:rsidRDefault="0066265B" w:rsidP="0066265B">
    <w:pPr>
      <w:pStyle w:val="Footer"/>
      <w:tabs>
        <w:tab w:val="clear" w:pos="4153"/>
        <w:tab w:val="clear" w:pos="8306"/>
        <w:tab w:val="right" w:pos="9639"/>
      </w:tabs>
      <w:jc w:val="right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Last modified: </w:t>
    </w:r>
    <w:r w:rsidR="00A43771">
      <w:rPr>
        <w:rFonts w:ascii="Arial" w:hAnsi="Arial" w:cs="Arial"/>
        <w:noProof/>
        <w:color w:val="808080" w:themeColor="background1" w:themeShade="80"/>
        <w:sz w:val="16"/>
        <w:szCs w:val="16"/>
      </w:rPr>
      <w:t>4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9242" w14:textId="77777777" w:rsidR="00145C54" w:rsidRDefault="00145C54" w:rsidP="00D665E2">
      <w:r>
        <w:separator/>
      </w:r>
    </w:p>
  </w:footnote>
  <w:footnote w:type="continuationSeparator" w:id="0">
    <w:p w14:paraId="38E2DE9E" w14:textId="77777777" w:rsidR="00145C54" w:rsidRDefault="00145C54" w:rsidP="00D6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1E4"/>
    <w:multiLevelType w:val="hybridMultilevel"/>
    <w:tmpl w:val="D9286134"/>
    <w:lvl w:ilvl="0" w:tplc="C534FFD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67B46"/>
    <w:multiLevelType w:val="hybridMultilevel"/>
    <w:tmpl w:val="7F74E95A"/>
    <w:lvl w:ilvl="0" w:tplc="2C424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9A7"/>
    <w:multiLevelType w:val="hybridMultilevel"/>
    <w:tmpl w:val="9AFAE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D1080"/>
    <w:multiLevelType w:val="hybridMultilevel"/>
    <w:tmpl w:val="8244C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250F6"/>
    <w:multiLevelType w:val="hybridMultilevel"/>
    <w:tmpl w:val="555AD154"/>
    <w:lvl w:ilvl="0" w:tplc="04A6B94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595959" w:themeColor="text1" w:themeTint="A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19F"/>
    <w:multiLevelType w:val="hybridMultilevel"/>
    <w:tmpl w:val="35489864"/>
    <w:lvl w:ilvl="0" w:tplc="9E18A5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0E6"/>
    <w:multiLevelType w:val="hybridMultilevel"/>
    <w:tmpl w:val="A7A26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1235"/>
    <w:multiLevelType w:val="hybridMultilevel"/>
    <w:tmpl w:val="FDB6EDAA"/>
    <w:lvl w:ilvl="0" w:tplc="4F587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D02"/>
    <w:multiLevelType w:val="hybridMultilevel"/>
    <w:tmpl w:val="AB5A3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C7834"/>
    <w:multiLevelType w:val="multilevel"/>
    <w:tmpl w:val="5DE6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F5F61CA"/>
    <w:multiLevelType w:val="multilevel"/>
    <w:tmpl w:val="5178D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44606917"/>
    <w:multiLevelType w:val="hybridMultilevel"/>
    <w:tmpl w:val="41CEE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45C2"/>
    <w:multiLevelType w:val="hybridMultilevel"/>
    <w:tmpl w:val="B636B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A162D"/>
    <w:multiLevelType w:val="hybridMultilevel"/>
    <w:tmpl w:val="6016B97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4956"/>
    <w:multiLevelType w:val="hybridMultilevel"/>
    <w:tmpl w:val="6016B97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D222B"/>
    <w:multiLevelType w:val="hybridMultilevel"/>
    <w:tmpl w:val="907678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71717C"/>
    <w:multiLevelType w:val="hybridMultilevel"/>
    <w:tmpl w:val="49907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B1C8D"/>
    <w:multiLevelType w:val="hybridMultilevel"/>
    <w:tmpl w:val="04DE0282"/>
    <w:lvl w:ilvl="0" w:tplc="444CAEA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43CEB"/>
    <w:multiLevelType w:val="hybridMultilevel"/>
    <w:tmpl w:val="902EB100"/>
    <w:lvl w:ilvl="0" w:tplc="444CAEA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3CFB"/>
    <w:multiLevelType w:val="hybridMultilevel"/>
    <w:tmpl w:val="4320ADBE"/>
    <w:lvl w:ilvl="0" w:tplc="444CAEA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2FC6"/>
    <w:multiLevelType w:val="hybridMultilevel"/>
    <w:tmpl w:val="9E7A50E4"/>
    <w:lvl w:ilvl="0" w:tplc="444CAEA6">
      <w:start w:val="1"/>
      <w:numFmt w:val="bullet"/>
      <w:lvlText w:val="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95D6946"/>
    <w:multiLevelType w:val="hybridMultilevel"/>
    <w:tmpl w:val="8722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51A8"/>
    <w:multiLevelType w:val="hybridMultilevel"/>
    <w:tmpl w:val="522267C8"/>
    <w:lvl w:ilvl="0" w:tplc="C910DD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70C0F"/>
    <w:multiLevelType w:val="hybridMultilevel"/>
    <w:tmpl w:val="441677E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0458E"/>
    <w:multiLevelType w:val="hybridMultilevel"/>
    <w:tmpl w:val="C548F5C2"/>
    <w:lvl w:ilvl="0" w:tplc="444CAEA6">
      <w:start w:val="1"/>
      <w:numFmt w:val="bullet"/>
      <w:lvlText w:val="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1CC01CF"/>
    <w:multiLevelType w:val="multilevel"/>
    <w:tmpl w:val="366AD7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8C27FA9"/>
    <w:multiLevelType w:val="hybridMultilevel"/>
    <w:tmpl w:val="888E17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2134C"/>
    <w:multiLevelType w:val="hybridMultilevel"/>
    <w:tmpl w:val="7DC6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86618">
    <w:abstractNumId w:val="10"/>
  </w:num>
  <w:num w:numId="2" w16cid:durableId="1723824095">
    <w:abstractNumId w:val="16"/>
  </w:num>
  <w:num w:numId="3" w16cid:durableId="365449500">
    <w:abstractNumId w:val="9"/>
  </w:num>
  <w:num w:numId="4" w16cid:durableId="600257078">
    <w:abstractNumId w:val="25"/>
  </w:num>
  <w:num w:numId="5" w16cid:durableId="1158614585">
    <w:abstractNumId w:val="0"/>
  </w:num>
  <w:num w:numId="6" w16cid:durableId="661859693">
    <w:abstractNumId w:val="5"/>
  </w:num>
  <w:num w:numId="7" w16cid:durableId="652295818">
    <w:abstractNumId w:val="1"/>
  </w:num>
  <w:num w:numId="8" w16cid:durableId="1764642413">
    <w:abstractNumId w:val="18"/>
  </w:num>
  <w:num w:numId="9" w16cid:durableId="766848984">
    <w:abstractNumId w:val="19"/>
  </w:num>
  <w:num w:numId="10" w16cid:durableId="975985904">
    <w:abstractNumId w:val="20"/>
  </w:num>
  <w:num w:numId="11" w16cid:durableId="523789579">
    <w:abstractNumId w:val="24"/>
  </w:num>
  <w:num w:numId="12" w16cid:durableId="1197427317">
    <w:abstractNumId w:val="17"/>
  </w:num>
  <w:num w:numId="13" w16cid:durableId="1394888625">
    <w:abstractNumId w:val="14"/>
  </w:num>
  <w:num w:numId="14" w16cid:durableId="1329209633">
    <w:abstractNumId w:val="13"/>
  </w:num>
  <w:num w:numId="15" w16cid:durableId="1976838067">
    <w:abstractNumId w:val="26"/>
  </w:num>
  <w:num w:numId="16" w16cid:durableId="1725057418">
    <w:abstractNumId w:val="22"/>
  </w:num>
  <w:num w:numId="17" w16cid:durableId="206529112">
    <w:abstractNumId w:val="4"/>
  </w:num>
  <w:num w:numId="18" w16cid:durableId="1618414519">
    <w:abstractNumId w:val="11"/>
  </w:num>
  <w:num w:numId="19" w16cid:durableId="415445507">
    <w:abstractNumId w:val="6"/>
  </w:num>
  <w:num w:numId="20" w16cid:durableId="871311056">
    <w:abstractNumId w:val="23"/>
  </w:num>
  <w:num w:numId="21" w16cid:durableId="1653677602">
    <w:abstractNumId w:val="8"/>
  </w:num>
  <w:num w:numId="22" w16cid:durableId="217056773">
    <w:abstractNumId w:val="12"/>
  </w:num>
  <w:num w:numId="23" w16cid:durableId="123692943">
    <w:abstractNumId w:val="3"/>
  </w:num>
  <w:num w:numId="24" w16cid:durableId="1183208365">
    <w:abstractNumId w:val="27"/>
  </w:num>
  <w:num w:numId="25" w16cid:durableId="1874033215">
    <w:abstractNumId w:val="21"/>
  </w:num>
  <w:num w:numId="26" w16cid:durableId="471486938">
    <w:abstractNumId w:val="15"/>
  </w:num>
  <w:num w:numId="27" w16cid:durableId="746728755">
    <w:abstractNumId w:val="2"/>
  </w:num>
  <w:num w:numId="28" w16cid:durableId="127154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MTIxMDA1NjY3NTVS0lEKTi0uzszPAykwqgUA1YuzUiwAAAA="/>
  </w:docVars>
  <w:rsids>
    <w:rsidRoot w:val="00AA60AF"/>
    <w:rsid w:val="0001175C"/>
    <w:rsid w:val="0001180E"/>
    <w:rsid w:val="000148AC"/>
    <w:rsid w:val="00015690"/>
    <w:rsid w:val="00017B95"/>
    <w:rsid w:val="0002159E"/>
    <w:rsid w:val="00022B74"/>
    <w:rsid w:val="00031399"/>
    <w:rsid w:val="00034E56"/>
    <w:rsid w:val="00036746"/>
    <w:rsid w:val="000454F2"/>
    <w:rsid w:val="00050066"/>
    <w:rsid w:val="00054EBD"/>
    <w:rsid w:val="000627FE"/>
    <w:rsid w:val="00082B55"/>
    <w:rsid w:val="000865D6"/>
    <w:rsid w:val="0008758E"/>
    <w:rsid w:val="00087C1F"/>
    <w:rsid w:val="000958DB"/>
    <w:rsid w:val="000960D3"/>
    <w:rsid w:val="000B22D8"/>
    <w:rsid w:val="000C1812"/>
    <w:rsid w:val="000C32A1"/>
    <w:rsid w:val="000C5356"/>
    <w:rsid w:val="000D00DA"/>
    <w:rsid w:val="000E4F76"/>
    <w:rsid w:val="000E5320"/>
    <w:rsid w:val="000F34EE"/>
    <w:rsid w:val="0010113E"/>
    <w:rsid w:val="00103DFE"/>
    <w:rsid w:val="00112F2E"/>
    <w:rsid w:val="001133EC"/>
    <w:rsid w:val="001165A5"/>
    <w:rsid w:val="00123E99"/>
    <w:rsid w:val="001346B1"/>
    <w:rsid w:val="00136F9B"/>
    <w:rsid w:val="00137A2A"/>
    <w:rsid w:val="001434F6"/>
    <w:rsid w:val="00145503"/>
    <w:rsid w:val="00145C54"/>
    <w:rsid w:val="001511C3"/>
    <w:rsid w:val="001519CC"/>
    <w:rsid w:val="00154A8D"/>
    <w:rsid w:val="001638F9"/>
    <w:rsid w:val="0016528F"/>
    <w:rsid w:val="001668BA"/>
    <w:rsid w:val="00167285"/>
    <w:rsid w:val="00175100"/>
    <w:rsid w:val="00181F29"/>
    <w:rsid w:val="001826DD"/>
    <w:rsid w:val="00182EB8"/>
    <w:rsid w:val="00186986"/>
    <w:rsid w:val="001A2CD6"/>
    <w:rsid w:val="001A3FE6"/>
    <w:rsid w:val="001B5EDB"/>
    <w:rsid w:val="001B723A"/>
    <w:rsid w:val="001C0896"/>
    <w:rsid w:val="001C1800"/>
    <w:rsid w:val="001C7D03"/>
    <w:rsid w:val="001D0143"/>
    <w:rsid w:val="001D3D70"/>
    <w:rsid w:val="001E0D0F"/>
    <w:rsid w:val="001E1F4E"/>
    <w:rsid w:val="001E533D"/>
    <w:rsid w:val="001E63A8"/>
    <w:rsid w:val="001F6A67"/>
    <w:rsid w:val="001F7C0A"/>
    <w:rsid w:val="0022196F"/>
    <w:rsid w:val="00230E5B"/>
    <w:rsid w:val="00231518"/>
    <w:rsid w:val="00237E8B"/>
    <w:rsid w:val="002410CC"/>
    <w:rsid w:val="002426A8"/>
    <w:rsid w:val="00243783"/>
    <w:rsid w:val="00255957"/>
    <w:rsid w:val="002604D6"/>
    <w:rsid w:val="002610DB"/>
    <w:rsid w:val="0026479B"/>
    <w:rsid w:val="0026496E"/>
    <w:rsid w:val="00272C20"/>
    <w:rsid w:val="0028172B"/>
    <w:rsid w:val="00281C95"/>
    <w:rsid w:val="0028342F"/>
    <w:rsid w:val="002967BD"/>
    <w:rsid w:val="002A0619"/>
    <w:rsid w:val="002A2237"/>
    <w:rsid w:val="002A485A"/>
    <w:rsid w:val="002A707D"/>
    <w:rsid w:val="002B01E9"/>
    <w:rsid w:val="002B0916"/>
    <w:rsid w:val="002B5D2C"/>
    <w:rsid w:val="002C05A3"/>
    <w:rsid w:val="002D061A"/>
    <w:rsid w:val="002D1DA8"/>
    <w:rsid w:val="002D356E"/>
    <w:rsid w:val="002D6989"/>
    <w:rsid w:val="002E340E"/>
    <w:rsid w:val="002E4BFA"/>
    <w:rsid w:val="002F1E4B"/>
    <w:rsid w:val="002F278B"/>
    <w:rsid w:val="002F6B8B"/>
    <w:rsid w:val="003033E5"/>
    <w:rsid w:val="003046B0"/>
    <w:rsid w:val="00307BB4"/>
    <w:rsid w:val="0031695B"/>
    <w:rsid w:val="00323370"/>
    <w:rsid w:val="00332B5A"/>
    <w:rsid w:val="00345DC4"/>
    <w:rsid w:val="00351370"/>
    <w:rsid w:val="00366311"/>
    <w:rsid w:val="00366B62"/>
    <w:rsid w:val="00376417"/>
    <w:rsid w:val="003812D0"/>
    <w:rsid w:val="00381484"/>
    <w:rsid w:val="00381839"/>
    <w:rsid w:val="00383833"/>
    <w:rsid w:val="00384EDB"/>
    <w:rsid w:val="00390523"/>
    <w:rsid w:val="0039116D"/>
    <w:rsid w:val="00392ACA"/>
    <w:rsid w:val="00395367"/>
    <w:rsid w:val="00397D8A"/>
    <w:rsid w:val="003A0436"/>
    <w:rsid w:val="003A338B"/>
    <w:rsid w:val="003A47B1"/>
    <w:rsid w:val="003B39EB"/>
    <w:rsid w:val="003D1054"/>
    <w:rsid w:val="003E1C1E"/>
    <w:rsid w:val="003E5334"/>
    <w:rsid w:val="003E5573"/>
    <w:rsid w:val="003E744C"/>
    <w:rsid w:val="003E792C"/>
    <w:rsid w:val="003F0474"/>
    <w:rsid w:val="003F20DD"/>
    <w:rsid w:val="003F5AE6"/>
    <w:rsid w:val="003F7278"/>
    <w:rsid w:val="00401D8A"/>
    <w:rsid w:val="004042E8"/>
    <w:rsid w:val="00404828"/>
    <w:rsid w:val="00405B2D"/>
    <w:rsid w:val="00405C92"/>
    <w:rsid w:val="00413207"/>
    <w:rsid w:val="00420948"/>
    <w:rsid w:val="00422768"/>
    <w:rsid w:val="0042575B"/>
    <w:rsid w:val="00425C63"/>
    <w:rsid w:val="00427CBB"/>
    <w:rsid w:val="004351E9"/>
    <w:rsid w:val="00435409"/>
    <w:rsid w:val="0043577C"/>
    <w:rsid w:val="004379C7"/>
    <w:rsid w:val="00443222"/>
    <w:rsid w:val="004453F6"/>
    <w:rsid w:val="004519CF"/>
    <w:rsid w:val="004567C4"/>
    <w:rsid w:val="00460967"/>
    <w:rsid w:val="00465D09"/>
    <w:rsid w:val="00466F80"/>
    <w:rsid w:val="00473665"/>
    <w:rsid w:val="00476363"/>
    <w:rsid w:val="00482EF3"/>
    <w:rsid w:val="0049616F"/>
    <w:rsid w:val="004A38E3"/>
    <w:rsid w:val="004A55A8"/>
    <w:rsid w:val="004B08F3"/>
    <w:rsid w:val="004B2ADF"/>
    <w:rsid w:val="004B65EB"/>
    <w:rsid w:val="004C0EB9"/>
    <w:rsid w:val="004C393F"/>
    <w:rsid w:val="004D1E1A"/>
    <w:rsid w:val="004E12C1"/>
    <w:rsid w:val="004E29A6"/>
    <w:rsid w:val="004F1A62"/>
    <w:rsid w:val="004F1C70"/>
    <w:rsid w:val="00505164"/>
    <w:rsid w:val="00512AE2"/>
    <w:rsid w:val="0052126D"/>
    <w:rsid w:val="00524A24"/>
    <w:rsid w:val="0053485F"/>
    <w:rsid w:val="005355E7"/>
    <w:rsid w:val="00537B4E"/>
    <w:rsid w:val="0055124E"/>
    <w:rsid w:val="00552DC1"/>
    <w:rsid w:val="00572C8D"/>
    <w:rsid w:val="00577273"/>
    <w:rsid w:val="00581077"/>
    <w:rsid w:val="005813E1"/>
    <w:rsid w:val="005856CC"/>
    <w:rsid w:val="0059060C"/>
    <w:rsid w:val="005A23F4"/>
    <w:rsid w:val="005A406C"/>
    <w:rsid w:val="005A6174"/>
    <w:rsid w:val="005B2A1E"/>
    <w:rsid w:val="005C156A"/>
    <w:rsid w:val="005C4419"/>
    <w:rsid w:val="005C64AB"/>
    <w:rsid w:val="005C7AD7"/>
    <w:rsid w:val="005C7C49"/>
    <w:rsid w:val="005D089F"/>
    <w:rsid w:val="005D226D"/>
    <w:rsid w:val="005D580E"/>
    <w:rsid w:val="005F4150"/>
    <w:rsid w:val="005F5C4F"/>
    <w:rsid w:val="005F7CD5"/>
    <w:rsid w:val="00604ACB"/>
    <w:rsid w:val="006163ED"/>
    <w:rsid w:val="00617E30"/>
    <w:rsid w:val="00625757"/>
    <w:rsid w:val="00626F4E"/>
    <w:rsid w:val="006314AF"/>
    <w:rsid w:val="00632801"/>
    <w:rsid w:val="0063435B"/>
    <w:rsid w:val="00636916"/>
    <w:rsid w:val="00636E03"/>
    <w:rsid w:val="0063779A"/>
    <w:rsid w:val="0063791E"/>
    <w:rsid w:val="0064022E"/>
    <w:rsid w:val="006413EB"/>
    <w:rsid w:val="00642432"/>
    <w:rsid w:val="0064611B"/>
    <w:rsid w:val="00650E73"/>
    <w:rsid w:val="00653D82"/>
    <w:rsid w:val="006573BC"/>
    <w:rsid w:val="0066108A"/>
    <w:rsid w:val="0066265B"/>
    <w:rsid w:val="00663628"/>
    <w:rsid w:val="006655DD"/>
    <w:rsid w:val="00680AD4"/>
    <w:rsid w:val="00685078"/>
    <w:rsid w:val="00691793"/>
    <w:rsid w:val="00694B57"/>
    <w:rsid w:val="00697E57"/>
    <w:rsid w:val="006B19F6"/>
    <w:rsid w:val="006B2710"/>
    <w:rsid w:val="006E2CB9"/>
    <w:rsid w:val="006E2E99"/>
    <w:rsid w:val="006E435B"/>
    <w:rsid w:val="006E6C15"/>
    <w:rsid w:val="006F382B"/>
    <w:rsid w:val="00700433"/>
    <w:rsid w:val="00704E50"/>
    <w:rsid w:val="00711F77"/>
    <w:rsid w:val="0071463A"/>
    <w:rsid w:val="00723CCD"/>
    <w:rsid w:val="00724E05"/>
    <w:rsid w:val="0072674A"/>
    <w:rsid w:val="007274C9"/>
    <w:rsid w:val="00730B05"/>
    <w:rsid w:val="007374CF"/>
    <w:rsid w:val="00742085"/>
    <w:rsid w:val="007420DC"/>
    <w:rsid w:val="007451FF"/>
    <w:rsid w:val="00746637"/>
    <w:rsid w:val="007471BC"/>
    <w:rsid w:val="0074721E"/>
    <w:rsid w:val="007523B6"/>
    <w:rsid w:val="00765251"/>
    <w:rsid w:val="00770B77"/>
    <w:rsid w:val="00772A4C"/>
    <w:rsid w:val="00773404"/>
    <w:rsid w:val="00780782"/>
    <w:rsid w:val="007816A5"/>
    <w:rsid w:val="00782F31"/>
    <w:rsid w:val="00783CFB"/>
    <w:rsid w:val="0078407F"/>
    <w:rsid w:val="007848B9"/>
    <w:rsid w:val="007858B7"/>
    <w:rsid w:val="00790DA7"/>
    <w:rsid w:val="00791693"/>
    <w:rsid w:val="007916A3"/>
    <w:rsid w:val="0079259A"/>
    <w:rsid w:val="0079281D"/>
    <w:rsid w:val="0079632E"/>
    <w:rsid w:val="00797FEA"/>
    <w:rsid w:val="007A3A84"/>
    <w:rsid w:val="007A4B24"/>
    <w:rsid w:val="007B51C9"/>
    <w:rsid w:val="007B6B8B"/>
    <w:rsid w:val="007C0039"/>
    <w:rsid w:val="007C393F"/>
    <w:rsid w:val="007D37A3"/>
    <w:rsid w:val="007E2F4F"/>
    <w:rsid w:val="007E367B"/>
    <w:rsid w:val="007E50B8"/>
    <w:rsid w:val="007E7463"/>
    <w:rsid w:val="007E7D37"/>
    <w:rsid w:val="0080284A"/>
    <w:rsid w:val="008120C3"/>
    <w:rsid w:val="00813535"/>
    <w:rsid w:val="008220E1"/>
    <w:rsid w:val="0082595E"/>
    <w:rsid w:val="00831503"/>
    <w:rsid w:val="008406A5"/>
    <w:rsid w:val="00844B9B"/>
    <w:rsid w:val="00844EA6"/>
    <w:rsid w:val="00856A43"/>
    <w:rsid w:val="0086062C"/>
    <w:rsid w:val="00860E73"/>
    <w:rsid w:val="0086234E"/>
    <w:rsid w:val="00862CF2"/>
    <w:rsid w:val="00863C74"/>
    <w:rsid w:val="00873704"/>
    <w:rsid w:val="00874C34"/>
    <w:rsid w:val="008764BD"/>
    <w:rsid w:val="00876556"/>
    <w:rsid w:val="0088731B"/>
    <w:rsid w:val="00891233"/>
    <w:rsid w:val="008934CE"/>
    <w:rsid w:val="0089586C"/>
    <w:rsid w:val="008A2B46"/>
    <w:rsid w:val="008A3575"/>
    <w:rsid w:val="008A604E"/>
    <w:rsid w:val="008A782E"/>
    <w:rsid w:val="008A78E7"/>
    <w:rsid w:val="008B0FA4"/>
    <w:rsid w:val="008B18C6"/>
    <w:rsid w:val="008B28C1"/>
    <w:rsid w:val="008B5A65"/>
    <w:rsid w:val="008C2367"/>
    <w:rsid w:val="008D45E2"/>
    <w:rsid w:val="008E08A3"/>
    <w:rsid w:val="008E4DBE"/>
    <w:rsid w:val="008E6851"/>
    <w:rsid w:val="008F690A"/>
    <w:rsid w:val="00900DA8"/>
    <w:rsid w:val="00914B0E"/>
    <w:rsid w:val="00923410"/>
    <w:rsid w:val="00923BBB"/>
    <w:rsid w:val="009270CC"/>
    <w:rsid w:val="00927E79"/>
    <w:rsid w:val="009318BB"/>
    <w:rsid w:val="00944F44"/>
    <w:rsid w:val="009524C4"/>
    <w:rsid w:val="0095359D"/>
    <w:rsid w:val="009564A9"/>
    <w:rsid w:val="00970529"/>
    <w:rsid w:val="00970DE8"/>
    <w:rsid w:val="00973BA0"/>
    <w:rsid w:val="009750CA"/>
    <w:rsid w:val="00975A4C"/>
    <w:rsid w:val="00990995"/>
    <w:rsid w:val="0099182F"/>
    <w:rsid w:val="009A29A9"/>
    <w:rsid w:val="009A571C"/>
    <w:rsid w:val="009A573B"/>
    <w:rsid w:val="009B1A42"/>
    <w:rsid w:val="009B31A5"/>
    <w:rsid w:val="009B4D09"/>
    <w:rsid w:val="009B7C0D"/>
    <w:rsid w:val="009C27F5"/>
    <w:rsid w:val="009D2FCF"/>
    <w:rsid w:val="009F28F7"/>
    <w:rsid w:val="00A05B7F"/>
    <w:rsid w:val="00A06E9D"/>
    <w:rsid w:val="00A07FDA"/>
    <w:rsid w:val="00A167E6"/>
    <w:rsid w:val="00A17BC6"/>
    <w:rsid w:val="00A20B58"/>
    <w:rsid w:val="00A23C25"/>
    <w:rsid w:val="00A25782"/>
    <w:rsid w:val="00A27958"/>
    <w:rsid w:val="00A27B92"/>
    <w:rsid w:val="00A42BAA"/>
    <w:rsid w:val="00A43771"/>
    <w:rsid w:val="00A50BAB"/>
    <w:rsid w:val="00A57D7C"/>
    <w:rsid w:val="00A64832"/>
    <w:rsid w:val="00A75834"/>
    <w:rsid w:val="00A84224"/>
    <w:rsid w:val="00A86C59"/>
    <w:rsid w:val="00A9082B"/>
    <w:rsid w:val="00A90F20"/>
    <w:rsid w:val="00A927A0"/>
    <w:rsid w:val="00A95C5F"/>
    <w:rsid w:val="00A95FCA"/>
    <w:rsid w:val="00AA60AF"/>
    <w:rsid w:val="00AA68BC"/>
    <w:rsid w:val="00AA7763"/>
    <w:rsid w:val="00AB0EBE"/>
    <w:rsid w:val="00AC1B23"/>
    <w:rsid w:val="00AC1BF5"/>
    <w:rsid w:val="00AD3EF8"/>
    <w:rsid w:val="00AF235E"/>
    <w:rsid w:val="00AF647D"/>
    <w:rsid w:val="00AF7B88"/>
    <w:rsid w:val="00B00E74"/>
    <w:rsid w:val="00B04B8F"/>
    <w:rsid w:val="00B0504C"/>
    <w:rsid w:val="00B056BA"/>
    <w:rsid w:val="00B15CD1"/>
    <w:rsid w:val="00B23BCE"/>
    <w:rsid w:val="00B27777"/>
    <w:rsid w:val="00B30429"/>
    <w:rsid w:val="00B31804"/>
    <w:rsid w:val="00B37A69"/>
    <w:rsid w:val="00B63216"/>
    <w:rsid w:val="00B63739"/>
    <w:rsid w:val="00B71A22"/>
    <w:rsid w:val="00B74347"/>
    <w:rsid w:val="00B80E1B"/>
    <w:rsid w:val="00B827B2"/>
    <w:rsid w:val="00B8346C"/>
    <w:rsid w:val="00B83BF1"/>
    <w:rsid w:val="00B85E27"/>
    <w:rsid w:val="00B96FAF"/>
    <w:rsid w:val="00B9706B"/>
    <w:rsid w:val="00BA0568"/>
    <w:rsid w:val="00BA1EA1"/>
    <w:rsid w:val="00BB0078"/>
    <w:rsid w:val="00BB2136"/>
    <w:rsid w:val="00BB4B02"/>
    <w:rsid w:val="00BC079A"/>
    <w:rsid w:val="00BC2613"/>
    <w:rsid w:val="00BD2587"/>
    <w:rsid w:val="00BE0F3D"/>
    <w:rsid w:val="00BE6570"/>
    <w:rsid w:val="00BE6905"/>
    <w:rsid w:val="00BF1344"/>
    <w:rsid w:val="00BF4BAE"/>
    <w:rsid w:val="00BF56DC"/>
    <w:rsid w:val="00BF6C75"/>
    <w:rsid w:val="00C058F7"/>
    <w:rsid w:val="00C0711D"/>
    <w:rsid w:val="00C119E9"/>
    <w:rsid w:val="00C13195"/>
    <w:rsid w:val="00C26DEA"/>
    <w:rsid w:val="00C33504"/>
    <w:rsid w:val="00C366F9"/>
    <w:rsid w:val="00C41B34"/>
    <w:rsid w:val="00C44386"/>
    <w:rsid w:val="00C44A32"/>
    <w:rsid w:val="00C45B2D"/>
    <w:rsid w:val="00C46F63"/>
    <w:rsid w:val="00C51188"/>
    <w:rsid w:val="00C515E9"/>
    <w:rsid w:val="00C6411B"/>
    <w:rsid w:val="00C70F7E"/>
    <w:rsid w:val="00C76873"/>
    <w:rsid w:val="00C808C8"/>
    <w:rsid w:val="00C80934"/>
    <w:rsid w:val="00C86108"/>
    <w:rsid w:val="00C86E35"/>
    <w:rsid w:val="00C90D4F"/>
    <w:rsid w:val="00C97656"/>
    <w:rsid w:val="00C97B3C"/>
    <w:rsid w:val="00CA6308"/>
    <w:rsid w:val="00CA6586"/>
    <w:rsid w:val="00CB0117"/>
    <w:rsid w:val="00CB210B"/>
    <w:rsid w:val="00CC239F"/>
    <w:rsid w:val="00CC2C1C"/>
    <w:rsid w:val="00CC7ACE"/>
    <w:rsid w:val="00CD2757"/>
    <w:rsid w:val="00CE070F"/>
    <w:rsid w:val="00CE0AE0"/>
    <w:rsid w:val="00CE7DDB"/>
    <w:rsid w:val="00CF118D"/>
    <w:rsid w:val="00CF3D2D"/>
    <w:rsid w:val="00CF4C89"/>
    <w:rsid w:val="00CF50A5"/>
    <w:rsid w:val="00CF7792"/>
    <w:rsid w:val="00D00011"/>
    <w:rsid w:val="00D02EB0"/>
    <w:rsid w:val="00D02F58"/>
    <w:rsid w:val="00D07A2E"/>
    <w:rsid w:val="00D101D1"/>
    <w:rsid w:val="00D16850"/>
    <w:rsid w:val="00D20763"/>
    <w:rsid w:val="00D21066"/>
    <w:rsid w:val="00D233AA"/>
    <w:rsid w:val="00D24FD1"/>
    <w:rsid w:val="00D273D2"/>
    <w:rsid w:val="00D31541"/>
    <w:rsid w:val="00D33C10"/>
    <w:rsid w:val="00D37C32"/>
    <w:rsid w:val="00D4245E"/>
    <w:rsid w:val="00D4613F"/>
    <w:rsid w:val="00D513FC"/>
    <w:rsid w:val="00D536B8"/>
    <w:rsid w:val="00D55F52"/>
    <w:rsid w:val="00D60E24"/>
    <w:rsid w:val="00D630C3"/>
    <w:rsid w:val="00D665E2"/>
    <w:rsid w:val="00D72088"/>
    <w:rsid w:val="00D82D00"/>
    <w:rsid w:val="00D84554"/>
    <w:rsid w:val="00D86D23"/>
    <w:rsid w:val="00D969B9"/>
    <w:rsid w:val="00DA12A5"/>
    <w:rsid w:val="00DA3E7A"/>
    <w:rsid w:val="00DA5BBA"/>
    <w:rsid w:val="00DA611C"/>
    <w:rsid w:val="00DA78BE"/>
    <w:rsid w:val="00DA7C64"/>
    <w:rsid w:val="00DB07DE"/>
    <w:rsid w:val="00DB1F44"/>
    <w:rsid w:val="00DB5A61"/>
    <w:rsid w:val="00DB785C"/>
    <w:rsid w:val="00DD0FF5"/>
    <w:rsid w:val="00DD2818"/>
    <w:rsid w:val="00DE6157"/>
    <w:rsid w:val="00DF1800"/>
    <w:rsid w:val="00DF273A"/>
    <w:rsid w:val="00DF4CCA"/>
    <w:rsid w:val="00E0026D"/>
    <w:rsid w:val="00E065C1"/>
    <w:rsid w:val="00E07B70"/>
    <w:rsid w:val="00E14482"/>
    <w:rsid w:val="00E15E04"/>
    <w:rsid w:val="00E25D39"/>
    <w:rsid w:val="00E32D8B"/>
    <w:rsid w:val="00E401E3"/>
    <w:rsid w:val="00E45416"/>
    <w:rsid w:val="00E45AE1"/>
    <w:rsid w:val="00E5027C"/>
    <w:rsid w:val="00E5166B"/>
    <w:rsid w:val="00E5169B"/>
    <w:rsid w:val="00E5244A"/>
    <w:rsid w:val="00E55720"/>
    <w:rsid w:val="00E608DC"/>
    <w:rsid w:val="00E754A1"/>
    <w:rsid w:val="00E80A2A"/>
    <w:rsid w:val="00E90FD6"/>
    <w:rsid w:val="00EA452F"/>
    <w:rsid w:val="00EA5000"/>
    <w:rsid w:val="00EB3C0F"/>
    <w:rsid w:val="00EC26F1"/>
    <w:rsid w:val="00ED46E1"/>
    <w:rsid w:val="00ED6D07"/>
    <w:rsid w:val="00EE5ECF"/>
    <w:rsid w:val="00EF10D2"/>
    <w:rsid w:val="00EF36AB"/>
    <w:rsid w:val="00EF446C"/>
    <w:rsid w:val="00EF7EBA"/>
    <w:rsid w:val="00F01413"/>
    <w:rsid w:val="00F01E41"/>
    <w:rsid w:val="00F028F9"/>
    <w:rsid w:val="00F064E3"/>
    <w:rsid w:val="00F06E2A"/>
    <w:rsid w:val="00F07B68"/>
    <w:rsid w:val="00F07FC7"/>
    <w:rsid w:val="00F127B8"/>
    <w:rsid w:val="00F14281"/>
    <w:rsid w:val="00F215BF"/>
    <w:rsid w:val="00F24827"/>
    <w:rsid w:val="00F25927"/>
    <w:rsid w:val="00F26D7D"/>
    <w:rsid w:val="00F3330C"/>
    <w:rsid w:val="00F60090"/>
    <w:rsid w:val="00F663C6"/>
    <w:rsid w:val="00F66F83"/>
    <w:rsid w:val="00F67309"/>
    <w:rsid w:val="00F90AE6"/>
    <w:rsid w:val="00FA25ED"/>
    <w:rsid w:val="00FB0347"/>
    <w:rsid w:val="00FB6410"/>
    <w:rsid w:val="00FC1B74"/>
    <w:rsid w:val="00FC3B94"/>
    <w:rsid w:val="00FC4F33"/>
    <w:rsid w:val="00FD05B8"/>
    <w:rsid w:val="00FD153B"/>
    <w:rsid w:val="00FD3A47"/>
    <w:rsid w:val="00FE0209"/>
    <w:rsid w:val="00FE1589"/>
    <w:rsid w:val="00FE3C07"/>
    <w:rsid w:val="00FE4964"/>
    <w:rsid w:val="00FE51EC"/>
    <w:rsid w:val="00FE546C"/>
    <w:rsid w:val="00FE64DA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276"/>
  <w15:docId w15:val="{50759B69-A586-8446-8C95-34617969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5E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18BB"/>
    <w:pPr>
      <w:keepNext/>
      <w:spacing w:before="60" w:after="60"/>
      <w:jc w:val="center"/>
      <w:outlineLvl w:val="0"/>
    </w:pPr>
    <w:rPr>
      <w:b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0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70CC"/>
  </w:style>
  <w:style w:type="character" w:styleId="Hyperlink">
    <w:name w:val="Hyperlink"/>
    <w:basedOn w:val="DefaultParagraphFont"/>
    <w:uiPriority w:val="99"/>
    <w:unhideWhenUsed/>
    <w:rsid w:val="009270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D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FE"/>
  </w:style>
  <w:style w:type="paragraph" w:styleId="Footer">
    <w:name w:val="footer"/>
    <w:basedOn w:val="Normal"/>
    <w:link w:val="FooterChar"/>
    <w:uiPriority w:val="99"/>
    <w:unhideWhenUsed/>
    <w:rsid w:val="00103D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FE"/>
  </w:style>
  <w:style w:type="table" w:styleId="TableGrid">
    <w:name w:val="Table Grid"/>
    <w:basedOn w:val="TableNormal"/>
    <w:uiPriority w:val="59"/>
    <w:rsid w:val="0038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8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18BB"/>
    <w:rPr>
      <w:b/>
      <w:color w:val="4F81BD" w:themeColor="accent1"/>
      <w:sz w:val="24"/>
      <w:szCs w:val="24"/>
    </w:rPr>
  </w:style>
  <w:style w:type="paragraph" w:customStyle="1" w:styleId="AppTableInsert">
    <w:name w:val="App Table Insert"/>
    <w:basedOn w:val="Normal"/>
    <w:rsid w:val="00780782"/>
    <w:pPr>
      <w:tabs>
        <w:tab w:val="left" w:pos="567"/>
        <w:tab w:val="left" w:pos="1134"/>
        <w:tab w:val="left" w:pos="1701"/>
        <w:tab w:val="left" w:pos="2268"/>
      </w:tabs>
    </w:pPr>
    <w:rPr>
      <w:rFonts w:ascii="Arial" w:eastAsia="Times New Roman" w:hAnsi="Arial" w:cs="Arial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30E5B"/>
    <w:pPr>
      <w:jc w:val="center"/>
    </w:pPr>
    <w:rPr>
      <w:b/>
      <w:color w:val="4F81BD" w:themeColor="accent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30E5B"/>
    <w:rPr>
      <w:b/>
      <w:color w:val="4F81BD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B74"/>
    <w:pPr>
      <w:jc w:val="center"/>
    </w:pPr>
    <w:rPr>
      <w:b/>
      <w:color w:val="4F81BD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B74"/>
    <w:rPr>
      <w:b/>
      <w:color w:val="4F81BD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B5A6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9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0D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663C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43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itcm.edu.au/he-courses/uni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istration@sitcm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cm.edu.au/he-courses/he-policiesform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SITCM)\Higher%20Ed%20-%20SITCM\Administratives\Templates\POLICY-FORM%20TEMPLATE-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8A7B-4A20-6D4A-A4FD-503D6823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POLICY-FORM TEMPLATE- New Logo</Template>
  <TotalTime>2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</dc:creator>
  <cp:lastModifiedBy>SITCM SITCM</cp:lastModifiedBy>
  <cp:revision>4</cp:revision>
  <cp:lastPrinted>2020-02-09T23:37:00Z</cp:lastPrinted>
  <dcterms:created xsi:type="dcterms:W3CDTF">2022-06-01T07:33:00Z</dcterms:created>
  <dcterms:modified xsi:type="dcterms:W3CDTF">2022-06-01T07:37:00Z</dcterms:modified>
</cp:coreProperties>
</file>